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E243" w14:textId="5E7954A7" w:rsidR="006D59A2" w:rsidRPr="00857F1C" w:rsidRDefault="006D59A2" w:rsidP="004C6FCA">
      <w:pPr>
        <w:ind w:left="426" w:right="-630" w:hanging="786"/>
        <w:jc w:val="both"/>
        <w:rPr>
          <w:rFonts w:ascii="Franklin Gothic Book" w:hAnsi="Franklin Gothic Book" w:cs="Arial"/>
          <w:b/>
          <w:sz w:val="20"/>
          <w:szCs w:val="20"/>
          <w:lang w:val="el-GR"/>
        </w:rPr>
      </w:pPr>
      <w:r w:rsidRPr="00857F1C">
        <w:rPr>
          <w:rFonts w:ascii="Franklin Gothic Book" w:hAnsi="Franklin Gothic Book" w:cs="Arial"/>
          <w:b/>
          <w:sz w:val="20"/>
          <w:szCs w:val="20"/>
          <w:lang w:val="el-GR"/>
        </w:rPr>
        <w:t>ΤΙΤΛΟΣ:  ΟΙ ΠΕΡΙ ΕΛΕΓΧΟΥ ΤΩΝ ΚΡΑΤΙΚΩΝ ΕΝΙΣΧΥΣΕΩΝ (ΕΝΙΣΧΥΣΕΙΣ ΗΣΣΟΝΟΣ ΣΗΜΑΣΙΑΣ) ΚΑΝΟΝΙΣΜΟΙ ΤΟΥ 2012</w:t>
      </w:r>
      <w:r w:rsidR="00890BD4" w:rsidRPr="00857F1C">
        <w:rPr>
          <w:rFonts w:ascii="Franklin Gothic Book" w:hAnsi="Franklin Gothic Book" w:cs="Arial"/>
          <w:b/>
          <w:sz w:val="20"/>
          <w:szCs w:val="20"/>
          <w:lang w:val="el-GR"/>
        </w:rPr>
        <w:t xml:space="preserve"> ΚΑΙ ΟΙ ΠΕΡΙ ΕΛΕΓΧΟΥ ΤΩΝ ΚΡΑΤΙΚΩΝ ΕΝΙΣΧΥΣΕΩΝ (ΚΕΝΤΡΙΚΟ ΣΥΣΤΗΜΑ ΜΗΤΡΩΩΝ ΚΡΑΤΙΚΩΝ ΕΝΙΣΧΥΣΕΩΝ ΚΑΙ ΕΝΙΣΧΥΣΕΩΝ ΗΣΣΟΝΟΣ ΣΗΜΑΣΙΑΣ) ΚΑΝΟΝΙΣΜΟΙ ΤΟΥ 2020</w:t>
      </w:r>
    </w:p>
    <w:p w14:paraId="1B999745" w14:textId="77777777" w:rsidR="0029151A" w:rsidRPr="00857F1C" w:rsidRDefault="0029151A" w:rsidP="006D59A2">
      <w:pPr>
        <w:ind w:left="900" w:right="-630" w:hanging="1260"/>
        <w:jc w:val="both"/>
        <w:rPr>
          <w:rFonts w:ascii="Franklin Gothic Book" w:hAnsi="Franklin Gothic Book" w:cs="Arial"/>
          <w:i/>
          <w:sz w:val="20"/>
          <w:szCs w:val="20"/>
          <w:lang w:val="el-GR"/>
        </w:rPr>
      </w:pPr>
    </w:p>
    <w:p w14:paraId="043D0A8C" w14:textId="4B889BF3" w:rsidR="006D59A2" w:rsidRPr="00857F1C" w:rsidRDefault="006D59A2" w:rsidP="00FB7B8D">
      <w:pPr>
        <w:ind w:left="709" w:right="-630" w:hanging="1069"/>
        <w:jc w:val="both"/>
        <w:rPr>
          <w:rFonts w:ascii="Franklin Gothic Book" w:hAnsi="Franklin Gothic Book" w:cs="Arial"/>
          <w:b/>
          <w:sz w:val="20"/>
          <w:szCs w:val="20"/>
          <w:lang w:val="el-GR"/>
        </w:rPr>
      </w:pPr>
      <w:r w:rsidRPr="00857F1C">
        <w:rPr>
          <w:rFonts w:ascii="Franklin Gothic Book" w:hAnsi="Franklin Gothic Book" w:cs="Arial"/>
          <w:b/>
          <w:sz w:val="20"/>
          <w:szCs w:val="20"/>
          <w:lang w:val="el-GR"/>
        </w:rPr>
        <w:t>Υπότιτλος : Γραπτή δήλωση που εκδίδεται δυνάμει τ</w:t>
      </w:r>
      <w:r w:rsidR="006445C6" w:rsidRPr="00857F1C">
        <w:rPr>
          <w:rFonts w:ascii="Franklin Gothic Book" w:hAnsi="Franklin Gothic Book" w:cs="Arial"/>
          <w:b/>
          <w:sz w:val="20"/>
          <w:szCs w:val="20"/>
          <w:lang w:val="el-GR"/>
        </w:rPr>
        <w:t>ου</w:t>
      </w:r>
      <w:r w:rsidRPr="00857F1C">
        <w:rPr>
          <w:rFonts w:ascii="Franklin Gothic Book" w:hAnsi="Franklin Gothic Book" w:cs="Arial"/>
          <w:b/>
          <w:sz w:val="20"/>
          <w:szCs w:val="20"/>
          <w:lang w:val="el-GR"/>
        </w:rPr>
        <w:t xml:space="preserve"> Κανονισμ</w:t>
      </w:r>
      <w:r w:rsidR="006445C6" w:rsidRPr="00857F1C">
        <w:rPr>
          <w:rFonts w:ascii="Franklin Gothic Book" w:hAnsi="Franklin Gothic Book" w:cs="Arial"/>
          <w:b/>
          <w:sz w:val="20"/>
          <w:szCs w:val="20"/>
          <w:lang w:val="el-GR"/>
        </w:rPr>
        <w:t>ού</w:t>
      </w:r>
      <w:r w:rsidRPr="00857F1C">
        <w:rPr>
          <w:rFonts w:ascii="Franklin Gothic Book" w:hAnsi="Franklin Gothic Book" w:cs="Arial"/>
          <w:b/>
          <w:sz w:val="20"/>
          <w:szCs w:val="20"/>
          <w:lang w:val="el-GR"/>
        </w:rPr>
        <w:t xml:space="preserve"> 3(2) των περί Ελέγχου των Κρατικών</w:t>
      </w:r>
      <w:r w:rsidR="006445C6" w:rsidRPr="00857F1C">
        <w:rPr>
          <w:rFonts w:ascii="Franklin Gothic Book" w:hAnsi="Franklin Gothic Book" w:cs="Arial"/>
          <w:b/>
          <w:sz w:val="20"/>
          <w:szCs w:val="20"/>
          <w:lang w:val="el-GR"/>
        </w:rPr>
        <w:t xml:space="preserve"> </w:t>
      </w:r>
      <w:r w:rsidRPr="00857F1C">
        <w:rPr>
          <w:rFonts w:ascii="Franklin Gothic Book" w:hAnsi="Franklin Gothic Book" w:cs="Arial"/>
          <w:b/>
          <w:sz w:val="20"/>
          <w:szCs w:val="20"/>
          <w:lang w:val="el-GR"/>
        </w:rPr>
        <w:t>Ενισχύσεων (Ενισχύσεις Ήσσονος Σημασίας) Κανονισμών του 2012</w:t>
      </w:r>
      <w:r w:rsidR="006445C6" w:rsidRPr="00857F1C">
        <w:rPr>
          <w:rFonts w:ascii="Franklin Gothic Book" w:hAnsi="Franklin Gothic Book" w:cs="Arial"/>
          <w:b/>
          <w:sz w:val="20"/>
          <w:szCs w:val="20"/>
          <w:lang w:val="el-GR"/>
        </w:rPr>
        <w:t xml:space="preserve"> και τ</w:t>
      </w:r>
      <w:r w:rsidR="00136B9A" w:rsidRPr="00857F1C">
        <w:rPr>
          <w:rFonts w:ascii="Franklin Gothic Book" w:hAnsi="Franklin Gothic Book" w:cs="Arial"/>
          <w:b/>
          <w:sz w:val="20"/>
          <w:szCs w:val="20"/>
          <w:lang w:val="el-GR"/>
        </w:rPr>
        <w:t>ου</w:t>
      </w:r>
      <w:r w:rsidR="006445C6" w:rsidRPr="00857F1C">
        <w:rPr>
          <w:rFonts w:ascii="Franklin Gothic Book" w:hAnsi="Franklin Gothic Book" w:cs="Arial"/>
          <w:b/>
          <w:sz w:val="20"/>
          <w:szCs w:val="20"/>
          <w:lang w:val="el-GR"/>
        </w:rPr>
        <w:t xml:space="preserve"> Κανονισμ</w:t>
      </w:r>
      <w:r w:rsidR="00136B9A" w:rsidRPr="00857F1C">
        <w:rPr>
          <w:rFonts w:ascii="Franklin Gothic Book" w:hAnsi="Franklin Gothic Book" w:cs="Arial"/>
          <w:b/>
          <w:sz w:val="20"/>
          <w:szCs w:val="20"/>
          <w:lang w:val="el-GR"/>
        </w:rPr>
        <w:t xml:space="preserve">ού </w:t>
      </w:r>
      <w:r w:rsidR="007420D9" w:rsidRPr="00857F1C">
        <w:rPr>
          <w:rFonts w:ascii="Franklin Gothic Book" w:hAnsi="Franklin Gothic Book" w:cs="Arial"/>
          <w:b/>
          <w:sz w:val="20"/>
          <w:szCs w:val="20"/>
          <w:lang w:val="el-GR"/>
        </w:rPr>
        <w:t>10</w:t>
      </w:r>
      <w:r w:rsidR="00136B9A" w:rsidRPr="00857F1C">
        <w:rPr>
          <w:rFonts w:ascii="Franklin Gothic Book" w:hAnsi="Franklin Gothic Book" w:cs="Arial"/>
          <w:b/>
          <w:sz w:val="20"/>
          <w:szCs w:val="20"/>
          <w:lang w:val="el-GR"/>
        </w:rPr>
        <w:t xml:space="preserve">(2) </w:t>
      </w:r>
      <w:r w:rsidR="006445C6" w:rsidRPr="00857F1C">
        <w:rPr>
          <w:rFonts w:ascii="Franklin Gothic Book" w:hAnsi="Franklin Gothic Book" w:cs="Arial"/>
          <w:b/>
          <w:sz w:val="20"/>
          <w:szCs w:val="20"/>
          <w:lang w:val="el-GR"/>
        </w:rPr>
        <w:t xml:space="preserve">των περί Ελέγχου των Κρατικών Ενισχύσεων (Κεντρικό Σύστημα Μητρώων Κρατικών Ενισχύσεων και Ενισχύσεων Ήσσονος Σημασίας) Κανονισμοί του 2020 </w:t>
      </w:r>
    </w:p>
    <w:p w14:paraId="34CA470C" w14:textId="77777777" w:rsidR="006D59A2" w:rsidRPr="00857F1C" w:rsidRDefault="006D59A2" w:rsidP="006D59A2">
      <w:pPr>
        <w:ind w:left="-360" w:right="-630"/>
        <w:rPr>
          <w:rFonts w:ascii="Franklin Gothic Book" w:hAnsi="Franklin Gothic Book" w:cs="Arial"/>
          <w:i/>
          <w:sz w:val="20"/>
          <w:szCs w:val="20"/>
          <w:lang w:val="el-GR"/>
        </w:rPr>
      </w:pPr>
    </w:p>
    <w:p w14:paraId="4F1454F3" w14:textId="4554B696" w:rsidR="006D59A2" w:rsidRPr="00857F1C" w:rsidRDefault="006D59A2" w:rsidP="006D59A2">
      <w:pPr>
        <w:ind w:left="-360" w:right="-630"/>
        <w:jc w:val="both"/>
        <w:rPr>
          <w:rFonts w:ascii="Franklin Gothic Book" w:hAnsi="Franklin Gothic Book" w:cs="Arial"/>
          <w:i/>
          <w:sz w:val="20"/>
          <w:szCs w:val="20"/>
          <w:lang w:val="el-GR"/>
        </w:rPr>
      </w:pPr>
      <w:r w:rsidRPr="00857F1C">
        <w:rPr>
          <w:rFonts w:ascii="Franklin Gothic Book" w:hAnsi="Franklin Gothic Book" w:cs="Arial"/>
          <w:i/>
          <w:sz w:val="20"/>
          <w:szCs w:val="20"/>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2012</w:t>
      </w:r>
      <w:r w:rsidR="00890BD4" w:rsidRPr="00857F1C">
        <w:rPr>
          <w:rFonts w:ascii="Franklin Gothic Book" w:hAnsi="Franklin Gothic Book" w:cs="Arial"/>
          <w:i/>
          <w:sz w:val="20"/>
          <w:szCs w:val="20"/>
          <w:lang w:val="el-GR"/>
        </w:rPr>
        <w:t xml:space="preserve"> και τ</w:t>
      </w:r>
      <w:r w:rsidR="00136B9A" w:rsidRPr="00857F1C">
        <w:rPr>
          <w:rFonts w:ascii="Franklin Gothic Book" w:hAnsi="Franklin Gothic Book" w:cs="Arial"/>
          <w:i/>
          <w:sz w:val="20"/>
          <w:szCs w:val="20"/>
          <w:lang w:val="el-GR"/>
        </w:rPr>
        <w:t>ου</w:t>
      </w:r>
      <w:r w:rsidR="00890BD4" w:rsidRPr="00857F1C">
        <w:rPr>
          <w:rFonts w:ascii="Franklin Gothic Book" w:hAnsi="Franklin Gothic Book" w:cs="Arial"/>
          <w:i/>
          <w:sz w:val="20"/>
          <w:szCs w:val="20"/>
          <w:lang w:val="el-GR"/>
        </w:rPr>
        <w:t xml:space="preserve"> Κανονισμ</w:t>
      </w:r>
      <w:r w:rsidR="00136B9A" w:rsidRPr="00857F1C">
        <w:rPr>
          <w:rFonts w:ascii="Franklin Gothic Book" w:hAnsi="Franklin Gothic Book" w:cs="Arial"/>
          <w:i/>
          <w:sz w:val="20"/>
          <w:szCs w:val="20"/>
          <w:lang w:val="el-GR"/>
        </w:rPr>
        <w:t xml:space="preserve">ού </w:t>
      </w:r>
      <w:r w:rsidR="007420D9" w:rsidRPr="00857F1C">
        <w:rPr>
          <w:rFonts w:ascii="Franklin Gothic Book" w:hAnsi="Franklin Gothic Book" w:cs="Arial"/>
          <w:i/>
          <w:sz w:val="20"/>
          <w:szCs w:val="20"/>
          <w:lang w:val="el-GR"/>
        </w:rPr>
        <w:t>10</w:t>
      </w:r>
      <w:r w:rsidR="00136B9A" w:rsidRPr="00857F1C">
        <w:rPr>
          <w:rFonts w:ascii="Franklin Gothic Book" w:hAnsi="Franklin Gothic Book" w:cs="Arial"/>
          <w:i/>
          <w:sz w:val="20"/>
          <w:szCs w:val="20"/>
          <w:lang w:val="el-GR"/>
        </w:rPr>
        <w:t xml:space="preserve">(2) </w:t>
      </w:r>
      <w:r w:rsidR="00890BD4" w:rsidRPr="00857F1C">
        <w:rPr>
          <w:rFonts w:ascii="Franklin Gothic Book" w:hAnsi="Franklin Gothic Book" w:cs="Arial"/>
          <w:i/>
          <w:sz w:val="20"/>
          <w:szCs w:val="20"/>
          <w:lang w:val="el-GR"/>
        </w:rPr>
        <w:t xml:space="preserve">των περί Ελέγχου των Κρατικών Ενισχύσεων (Κεντρικό Σύστημα Μητρώων Κρατικών Ενισχύσεων και Ενισχύσεων Ήσσονος Σημασίας) Κανονισμοί του 2020 </w:t>
      </w:r>
      <w:r w:rsidRPr="00857F1C">
        <w:rPr>
          <w:rFonts w:ascii="Franklin Gothic Book" w:hAnsi="Franklin Gothic Book" w:cs="Arial"/>
          <w:i/>
          <w:sz w:val="20"/>
          <w:szCs w:val="20"/>
          <w:lang w:val="el-GR"/>
        </w:rPr>
        <w:t>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14:paraId="5A0BD3F4" w14:textId="77777777" w:rsidR="006D59A2" w:rsidRPr="00857F1C" w:rsidRDefault="006D59A2" w:rsidP="006D59A2">
      <w:pPr>
        <w:ind w:left="-360" w:right="-630"/>
        <w:jc w:val="both"/>
        <w:rPr>
          <w:rFonts w:ascii="Franklin Gothic Book" w:hAnsi="Franklin Gothic Book" w:cs="Arial"/>
          <w:i/>
          <w:sz w:val="20"/>
          <w:szCs w:val="20"/>
          <w:lang w:val="el-GR"/>
        </w:rPr>
      </w:pPr>
    </w:p>
    <w:p w14:paraId="65489E02" w14:textId="486384C4" w:rsidR="00136B9A" w:rsidRPr="00857F1C" w:rsidRDefault="006D59A2" w:rsidP="00890BD4">
      <w:pPr>
        <w:tabs>
          <w:tab w:val="left" w:pos="1335"/>
        </w:tabs>
        <w:ind w:right="-630"/>
        <w:rPr>
          <w:rFonts w:ascii="Franklin Gothic Book" w:hAnsi="Franklin Gothic Book" w:cs="Arial"/>
          <w:sz w:val="20"/>
          <w:szCs w:val="20"/>
          <w:lang w:val="el-GR"/>
        </w:rPr>
      </w:pPr>
      <w:r w:rsidRPr="00857F1C">
        <w:rPr>
          <w:rFonts w:ascii="Franklin Gothic Book" w:hAnsi="Franklin Gothic Book" w:cs="Arial"/>
          <w:caps/>
          <w:sz w:val="20"/>
          <w:szCs w:val="20"/>
          <w:lang w:val="el-GR"/>
        </w:rPr>
        <w:t xml:space="preserve">                                                                                                               </w:t>
      </w:r>
      <w:r w:rsidR="007D7049" w:rsidRPr="00857F1C">
        <w:rPr>
          <w:rFonts w:ascii="Franklin Gothic Book" w:hAnsi="Franklin Gothic Book" w:cs="Arial"/>
          <w:caps/>
          <w:sz w:val="20"/>
          <w:szCs w:val="20"/>
          <w:lang w:val="el-GR"/>
        </w:rPr>
        <w:t xml:space="preserve">                               </w:t>
      </w:r>
      <w:r w:rsidRPr="00857F1C">
        <w:rPr>
          <w:rFonts w:ascii="Franklin Gothic Book" w:hAnsi="Franklin Gothic Book" w:cs="Arial"/>
          <w:caps/>
          <w:sz w:val="20"/>
          <w:szCs w:val="20"/>
          <w:lang w:val="el-GR"/>
        </w:rPr>
        <w:t>έντυπο</w:t>
      </w:r>
      <w:r w:rsidRPr="00857F1C">
        <w:rPr>
          <w:rFonts w:ascii="Franklin Gothic Book" w:hAnsi="Franklin Gothic Book" w:cs="Arial"/>
          <w:sz w:val="20"/>
          <w:szCs w:val="20"/>
          <w:lang w:val="el-GR"/>
        </w:rPr>
        <w:t xml:space="preserve">  Κ.Ε. </w:t>
      </w:r>
    </w:p>
    <w:p w14:paraId="2ED81C25" w14:textId="77777777" w:rsidR="00890BD4" w:rsidRPr="00857F1C" w:rsidRDefault="00890BD4" w:rsidP="006D59A2">
      <w:pPr>
        <w:tabs>
          <w:tab w:val="left" w:pos="1335"/>
        </w:tabs>
        <w:ind w:right="-630"/>
        <w:rPr>
          <w:rFonts w:ascii="Franklin Gothic Book" w:hAnsi="Franklin Gothic Book" w:cs="Arial"/>
          <w:sz w:val="20"/>
          <w:szCs w:val="20"/>
          <w:lang w:val="el-GR"/>
        </w:rPr>
      </w:pPr>
    </w:p>
    <w:p w14:paraId="515E2E0B" w14:textId="6A75C100" w:rsidR="00136B9A" w:rsidRPr="00857F1C" w:rsidRDefault="00136B9A" w:rsidP="004C6FCA">
      <w:pPr>
        <w:tabs>
          <w:tab w:val="left" w:pos="1335"/>
        </w:tabs>
        <w:ind w:right="-630"/>
        <w:jc w:val="center"/>
        <w:rPr>
          <w:rFonts w:ascii="Franklin Gothic Book" w:hAnsi="Franklin Gothic Book" w:cs="Arial"/>
          <w:b/>
          <w:sz w:val="20"/>
          <w:szCs w:val="20"/>
          <w:lang w:val="el-GR"/>
        </w:rPr>
      </w:pPr>
      <w:r w:rsidRPr="00857F1C">
        <w:rPr>
          <w:rFonts w:ascii="Franklin Gothic Book" w:hAnsi="Franklin Gothic Book" w:cs="Arial"/>
          <w:b/>
          <w:sz w:val="20"/>
          <w:szCs w:val="20"/>
          <w:lang w:val="el-GR"/>
        </w:rPr>
        <w:t xml:space="preserve">ΓΡΑΠΤΗ ΔΗΛΩΣΗ ΠΟΥ ΕΚΔΙΔΕΤΑΙ ΔΥΝΑΜΕΙ ΤΟΥ ΚΑΝΟΝΙΣΜΟΥ 3(2) ΤΩΝ ΠΕΡΙ ΕΛΕΓΧΟΥ ΤΩΝ ΚΡΑΤΙΚΩΝ ΕΝΙΣΧΥΣΕΩΝ (ΕΝΙΣΧΥΣΕΙΣ ΗΣΣΟΝΟΣ ΣΗΜΑΣΙΑΣ) ΚΑΝΟΝΙΣΜΩΝ ΤΟΥ 2012 ΚΑΙ ΤΟΥ ΚΑΝΟΝΙΣΜΟΥ </w:t>
      </w:r>
      <w:r w:rsidR="007420D9" w:rsidRPr="00857F1C">
        <w:rPr>
          <w:rFonts w:ascii="Franklin Gothic Book" w:hAnsi="Franklin Gothic Book" w:cs="Arial"/>
          <w:b/>
          <w:sz w:val="20"/>
          <w:szCs w:val="20"/>
          <w:lang w:val="el-GR"/>
        </w:rPr>
        <w:t>10</w:t>
      </w:r>
      <w:r w:rsidRPr="00857F1C">
        <w:rPr>
          <w:rFonts w:ascii="Franklin Gothic Book" w:hAnsi="Franklin Gothic Book" w:cs="Arial"/>
          <w:b/>
          <w:sz w:val="20"/>
          <w:szCs w:val="20"/>
          <w:lang w:val="el-GR"/>
        </w:rPr>
        <w:t>(2) ΤΩΝ ΠΕΡΙ ΕΛΕΓΧΟΥ ΤΩΝ ΚΡΑΤΙΚΩΝ ΕΝΙΣΧΥΣΕΩΝ (ΚΕΝΤΡΙΚΟ ΣΥΣΤΗΜΑ ΜΗΤΡΩΩΝ ΚΡΑΤΙΚΩΝ ΕΝΙΣΧΥΣΕΩΝ ΚΑΙ ΕΝΙΣΧΥΣΕΩΝ ΉΣΣΟΝΟΣ ΣΗΜΑΣΙΑΣ) ΚΑΝΟΝΙΣΜΟΙ ΤΟΥ 2020</w:t>
      </w:r>
    </w:p>
    <w:p w14:paraId="10801FDD" w14:textId="77777777" w:rsidR="00890BD4" w:rsidRPr="00857F1C" w:rsidRDefault="00890BD4" w:rsidP="004C6FCA">
      <w:pPr>
        <w:tabs>
          <w:tab w:val="left" w:pos="1335"/>
        </w:tabs>
        <w:ind w:right="-630"/>
        <w:rPr>
          <w:rFonts w:ascii="Arial" w:eastAsia="Calibri" w:hAnsi="Arial" w:cs="Arial"/>
          <w:sz w:val="18"/>
          <w:szCs w:val="18"/>
          <w:lang w:val="el-GR"/>
        </w:rPr>
      </w:pPr>
    </w:p>
    <w:p w14:paraId="32BB8BFF" w14:textId="77777777" w:rsidR="006D59A2" w:rsidRPr="00857F1C" w:rsidRDefault="006D59A2" w:rsidP="006D59A2">
      <w:pPr>
        <w:ind w:left="-360" w:right="-630"/>
        <w:jc w:val="both"/>
        <w:rPr>
          <w:rFonts w:ascii="Franklin Gothic Book" w:hAnsi="Franklin Gothic Book" w:cs="Arial"/>
          <w:sz w:val="20"/>
          <w:szCs w:val="20"/>
          <w:lang w:val="el-GR"/>
        </w:rPr>
      </w:pPr>
      <w:r w:rsidRPr="00857F1C">
        <w:rPr>
          <w:rFonts w:ascii="Franklin Gothic Book" w:hAnsi="Franklin Gothic Book" w:cs="Arial"/>
          <w:sz w:val="20"/>
          <w:szCs w:val="20"/>
          <w:lang w:val="el-GR"/>
        </w:rPr>
        <w:t>Η πιο κάτω δήλωση υποβάλλεται από το δικαιούχο ενίσχυσης ήσσονος σημασίας (</w:t>
      </w:r>
      <w:r w:rsidRPr="00857F1C">
        <w:rPr>
          <w:rFonts w:ascii="Franklin Gothic Book" w:hAnsi="Franklin Gothic Book" w:cs="Arial"/>
          <w:sz w:val="20"/>
          <w:szCs w:val="20"/>
        </w:rPr>
        <w:t>de</w:t>
      </w:r>
      <w:r w:rsidRPr="00857F1C">
        <w:rPr>
          <w:rFonts w:ascii="Franklin Gothic Book" w:hAnsi="Franklin Gothic Book" w:cs="Arial"/>
          <w:sz w:val="20"/>
          <w:szCs w:val="20"/>
          <w:lang w:val="el-GR"/>
        </w:rPr>
        <w:t xml:space="preserve"> </w:t>
      </w:r>
      <w:r w:rsidRPr="00857F1C">
        <w:rPr>
          <w:rFonts w:ascii="Franklin Gothic Book" w:hAnsi="Franklin Gothic Book" w:cs="Arial"/>
          <w:sz w:val="20"/>
          <w:szCs w:val="20"/>
        </w:rPr>
        <w:t>minimis</w:t>
      </w:r>
      <w:r w:rsidRPr="00857F1C">
        <w:rPr>
          <w:rFonts w:ascii="Franklin Gothic Book" w:hAnsi="Franklin Gothic Book" w:cs="Arial"/>
          <w:sz w:val="20"/>
          <w:szCs w:val="20"/>
          <w:lang w:val="el-GR"/>
        </w:rPr>
        <w:t>) για σκοπούς συμμόρφωσης είτε:</w:t>
      </w:r>
    </w:p>
    <w:p w14:paraId="5FF68B94" w14:textId="77777777" w:rsidR="006D59A2" w:rsidRPr="00857F1C" w:rsidRDefault="006D59A2" w:rsidP="006D59A2">
      <w:pPr>
        <w:ind w:left="-360" w:right="-630"/>
        <w:jc w:val="both"/>
        <w:rPr>
          <w:rFonts w:ascii="Franklin Gothic Book" w:hAnsi="Franklin Gothic Book" w:cs="Arial"/>
          <w:sz w:val="20"/>
          <w:szCs w:val="20"/>
          <w:lang w:val="el-GR"/>
        </w:rPr>
      </w:pPr>
    </w:p>
    <w:p w14:paraId="105593B8" w14:textId="03587183" w:rsidR="006D59A2" w:rsidRPr="00857F1C" w:rsidRDefault="006D59A2" w:rsidP="004C6FCA">
      <w:pPr>
        <w:ind w:right="-630" w:hanging="284"/>
        <w:jc w:val="both"/>
        <w:rPr>
          <w:rFonts w:ascii="Franklin Gothic Book" w:hAnsi="Franklin Gothic Book" w:cs="Arial"/>
          <w:bCs/>
          <w:sz w:val="20"/>
          <w:szCs w:val="20"/>
          <w:lang w:val="el-GR"/>
        </w:rPr>
      </w:pPr>
      <w:r w:rsidRPr="00857F1C">
        <w:rPr>
          <w:rFonts w:ascii="Franklin Gothic Book" w:hAnsi="Franklin Gothic Book" w:cs="Arial"/>
          <w:sz w:val="20"/>
          <w:szCs w:val="20"/>
          <w:lang w:val="el-GR"/>
        </w:rPr>
        <w:t>Α)  με το Άρθρο 6(</w:t>
      </w:r>
      <w:r w:rsidR="00AB1180" w:rsidRPr="00857F1C">
        <w:rPr>
          <w:rFonts w:ascii="Franklin Gothic Book" w:hAnsi="Franklin Gothic Book" w:cs="Arial"/>
          <w:sz w:val="20"/>
          <w:szCs w:val="20"/>
          <w:lang w:val="el-GR"/>
        </w:rPr>
        <w:t>1</w:t>
      </w:r>
      <w:r w:rsidRPr="00857F1C">
        <w:rPr>
          <w:rFonts w:ascii="Franklin Gothic Book" w:hAnsi="Franklin Gothic Book" w:cs="Arial"/>
          <w:sz w:val="20"/>
          <w:szCs w:val="20"/>
          <w:lang w:val="el-GR"/>
        </w:rPr>
        <w:t xml:space="preserve">) του </w:t>
      </w:r>
      <w:r w:rsidR="003F2DC8" w:rsidRPr="00857F1C">
        <w:rPr>
          <w:rFonts w:ascii="Franklin Gothic Book" w:hAnsi="Franklin Gothic Book" w:cs="Arial"/>
          <w:sz w:val="20"/>
          <w:szCs w:val="20"/>
          <w:lang w:val="el-GR"/>
        </w:rPr>
        <w:t xml:space="preserve">ΚΑΝΟΝΙΣΜΟΥ </w:t>
      </w:r>
      <w:r w:rsidRPr="00857F1C">
        <w:rPr>
          <w:rFonts w:ascii="Franklin Gothic Book" w:hAnsi="Franklin Gothic Book" w:cs="Arial"/>
          <w:sz w:val="20"/>
          <w:szCs w:val="20"/>
          <w:lang w:val="el-GR"/>
        </w:rPr>
        <w:t>(Ε</w:t>
      </w:r>
      <w:r w:rsidRPr="00857F1C">
        <w:rPr>
          <w:rFonts w:ascii="Franklin Gothic Book" w:hAnsi="Franklin Gothic Book" w:cs="Arial"/>
          <w:sz w:val="20"/>
          <w:szCs w:val="20"/>
          <w:lang w:val="en-US"/>
        </w:rPr>
        <w:t>E</w:t>
      </w:r>
      <w:r w:rsidRPr="00857F1C">
        <w:rPr>
          <w:rFonts w:ascii="Franklin Gothic Book" w:hAnsi="Franklin Gothic Book" w:cs="Arial"/>
          <w:sz w:val="20"/>
          <w:szCs w:val="20"/>
          <w:lang w:val="el-GR"/>
        </w:rPr>
        <w:t xml:space="preserve">) αριθ. 1407/2013 </w:t>
      </w:r>
      <w:r w:rsidR="003F2DC8" w:rsidRPr="00857F1C">
        <w:rPr>
          <w:rFonts w:ascii="Franklin Gothic Book" w:hAnsi="Franklin Gothic Book" w:cs="Arial"/>
          <w:bCs/>
          <w:sz w:val="20"/>
          <w:szCs w:val="20"/>
          <w:lang w:val="el-GR"/>
        </w:rPr>
        <w:t xml:space="preserve">ΤΗΣ ΕΠΙΤΡΟΠΗΣ </w:t>
      </w:r>
      <w:r w:rsidRPr="00857F1C">
        <w:rPr>
          <w:rFonts w:ascii="Franklin Gothic Book" w:hAnsi="Franklin Gothic Book" w:cs="Arial"/>
          <w:bCs/>
          <w:sz w:val="20"/>
          <w:szCs w:val="20"/>
          <w:lang w:val="el-GR"/>
        </w:rPr>
        <w:t>της 18</w:t>
      </w:r>
      <w:r w:rsidRPr="00857F1C">
        <w:rPr>
          <w:rFonts w:ascii="Franklin Gothic Book" w:hAnsi="Franklin Gothic Book" w:cs="Arial"/>
          <w:bCs/>
          <w:sz w:val="20"/>
          <w:szCs w:val="20"/>
          <w:vertAlign w:val="superscript"/>
          <w:lang w:val="el-GR"/>
        </w:rPr>
        <w:t>ης</w:t>
      </w:r>
      <w:r w:rsidRPr="00857F1C">
        <w:rPr>
          <w:rFonts w:ascii="Franklin Gothic Book" w:hAnsi="Franklin Gothic Book" w:cs="Arial"/>
          <w:bCs/>
          <w:sz w:val="20"/>
          <w:szCs w:val="20"/>
          <w:lang w:val="el-GR"/>
        </w:rPr>
        <w:t xml:space="preserve"> Δεκεμβρίου 2013 </w:t>
      </w:r>
      <w:r w:rsidR="00AB1180" w:rsidRPr="00857F1C">
        <w:rPr>
          <w:rFonts w:ascii="Franklin Gothic Book" w:hAnsi="Franklin Gothic Book" w:cs="Arial"/>
          <w:bCs/>
          <w:sz w:val="20"/>
          <w:szCs w:val="20"/>
          <w:lang w:val="el-GR"/>
        </w:rPr>
        <w:t>σχετικά με</w:t>
      </w:r>
      <w:r w:rsidRPr="00857F1C">
        <w:rPr>
          <w:rFonts w:ascii="Franklin Gothic Book" w:hAnsi="Franklin Gothic Book" w:cs="Arial"/>
          <w:bCs/>
          <w:sz w:val="20"/>
          <w:szCs w:val="20"/>
          <w:lang w:val="el-GR"/>
        </w:rPr>
        <w:t xml:space="preserve"> την εφαρμογή των άρθρων 107 και 108</w:t>
      </w:r>
      <w:r w:rsidR="00AB1180" w:rsidRPr="00857F1C">
        <w:rPr>
          <w:rFonts w:ascii="Franklin Gothic Book" w:hAnsi="Franklin Gothic Book" w:cs="Arial"/>
          <w:bCs/>
          <w:sz w:val="20"/>
          <w:szCs w:val="20"/>
          <w:lang w:val="el-GR"/>
        </w:rPr>
        <w:t xml:space="preserve"> της Σ</w:t>
      </w:r>
      <w:r w:rsidRPr="00857F1C">
        <w:rPr>
          <w:rFonts w:ascii="Franklin Gothic Book" w:hAnsi="Franklin Gothic Book" w:cs="Arial"/>
          <w:bCs/>
          <w:sz w:val="20"/>
          <w:szCs w:val="20"/>
          <w:lang w:val="el-GR"/>
        </w:rPr>
        <w:t xml:space="preserve">υνθήκης για τη λειτουργία της Ευρωπαϊκής Ένωσης στις ενισχύσεις ήσσονος σημασίας (εφεξής ο «Κανονισμός </w:t>
      </w:r>
      <w:r w:rsidR="00AB1180" w:rsidRPr="00857F1C">
        <w:rPr>
          <w:rFonts w:ascii="Franklin Gothic Book" w:hAnsi="Franklin Gothic Book" w:cs="Arial"/>
          <w:sz w:val="20"/>
          <w:szCs w:val="20"/>
          <w:lang w:val="el-GR"/>
        </w:rPr>
        <w:t>(ΕΕ</w:t>
      </w:r>
      <w:r w:rsidRPr="00857F1C">
        <w:rPr>
          <w:rFonts w:ascii="Franklin Gothic Book" w:hAnsi="Franklin Gothic Book" w:cs="Arial"/>
          <w:sz w:val="20"/>
          <w:szCs w:val="20"/>
          <w:lang w:val="el-GR"/>
        </w:rPr>
        <w:t>) αριθ. 1407/2013»)</w:t>
      </w:r>
      <w:r w:rsidR="003F2DC8" w:rsidRPr="00857F1C">
        <w:rPr>
          <w:rFonts w:ascii="Franklin Gothic Book" w:hAnsi="Franklin Gothic Book" w:cs="Arial"/>
          <w:sz w:val="20"/>
          <w:szCs w:val="20"/>
          <w:lang w:val="el-GR"/>
        </w:rPr>
        <w:t xml:space="preserve"> </w:t>
      </w:r>
      <w:r w:rsidR="003F2DC8" w:rsidRPr="00857F1C">
        <w:rPr>
          <w:rFonts w:ascii="Franklin Gothic Book" w:hAnsi="Franklin Gothic Book"/>
          <w:sz w:val="20"/>
          <w:szCs w:val="20"/>
          <w:lang w:val="el-GR"/>
        </w:rPr>
        <w:t>όπως αυτός εκάστοτε τροποποιείται ή αντικαθίσταται</w:t>
      </w:r>
    </w:p>
    <w:p w14:paraId="3E10C359" w14:textId="73075879" w:rsidR="006D59A2" w:rsidRPr="00857F1C" w:rsidRDefault="006D59A2" w:rsidP="006D59A2">
      <w:pPr>
        <w:ind w:left="-360" w:right="-630"/>
        <w:jc w:val="both"/>
        <w:rPr>
          <w:rFonts w:ascii="Franklin Gothic Book" w:hAnsi="Franklin Gothic Book" w:cs="Arial"/>
          <w:bCs/>
          <w:i/>
          <w:iCs/>
          <w:sz w:val="18"/>
          <w:szCs w:val="18"/>
          <w:lang w:val="el-GR"/>
        </w:rPr>
      </w:pPr>
      <w:r w:rsidRPr="00857F1C">
        <w:rPr>
          <w:rFonts w:ascii="Franklin Gothic Book" w:hAnsi="Franklin Gothic Book" w:cs="Arial"/>
          <w:bCs/>
          <w:sz w:val="18"/>
          <w:szCs w:val="18"/>
          <w:lang w:val="el-GR"/>
        </w:rPr>
        <w:t xml:space="preserve">        </w:t>
      </w:r>
      <w:r w:rsidRPr="00857F1C">
        <w:rPr>
          <w:rFonts w:ascii="Franklin Gothic Book" w:hAnsi="Franklin Gothic Book" w:cs="Arial"/>
          <w:bCs/>
          <w:i/>
          <w:iCs/>
          <w:sz w:val="18"/>
          <w:szCs w:val="18"/>
          <w:lang w:val="el-GR"/>
        </w:rPr>
        <w:t xml:space="preserve">(Επίσημη Εφημερίδα της Ευρωπαϊκής Ένωσης </w:t>
      </w:r>
      <w:r w:rsidRPr="00857F1C">
        <w:rPr>
          <w:rFonts w:ascii="Franklin Gothic Book" w:hAnsi="Franklin Gothic Book" w:cs="Arial"/>
          <w:bCs/>
          <w:i/>
          <w:iCs/>
          <w:sz w:val="18"/>
          <w:szCs w:val="18"/>
        </w:rPr>
        <w:t>L</w:t>
      </w:r>
      <w:r w:rsidRPr="00857F1C">
        <w:rPr>
          <w:rFonts w:ascii="Franklin Gothic Book" w:hAnsi="Franklin Gothic Book" w:cs="Arial"/>
          <w:bCs/>
          <w:i/>
          <w:iCs/>
          <w:sz w:val="18"/>
          <w:szCs w:val="18"/>
          <w:lang w:val="el-GR"/>
        </w:rPr>
        <w:t xml:space="preserve"> 352, 24.12.2013, σ.1)</w:t>
      </w:r>
    </w:p>
    <w:p w14:paraId="1A2FCFA0" w14:textId="77777777" w:rsidR="003F2DC8" w:rsidRPr="00857F1C" w:rsidRDefault="003F2DC8" w:rsidP="006D59A2">
      <w:pPr>
        <w:ind w:left="-360" w:right="-630"/>
        <w:jc w:val="both"/>
        <w:rPr>
          <w:rFonts w:ascii="Franklin Gothic Book" w:hAnsi="Franklin Gothic Book" w:cs="Arial"/>
          <w:bCs/>
          <w:sz w:val="18"/>
          <w:szCs w:val="18"/>
          <w:lang w:val="el-GR"/>
        </w:rPr>
      </w:pPr>
    </w:p>
    <w:p w14:paraId="24230E71" w14:textId="373CE2A0" w:rsidR="006D59A2" w:rsidRPr="00857F1C" w:rsidRDefault="006D59A2" w:rsidP="003F2DC8">
      <w:pPr>
        <w:ind w:left="-360" w:right="-630"/>
        <w:jc w:val="center"/>
        <w:rPr>
          <w:rFonts w:ascii="Franklin Gothic Book" w:hAnsi="Franklin Gothic Book" w:cs="Arial"/>
          <w:bCs/>
          <w:sz w:val="20"/>
          <w:szCs w:val="20"/>
          <w:lang w:val="el-GR"/>
        </w:rPr>
      </w:pPr>
      <w:r w:rsidRPr="00857F1C">
        <w:rPr>
          <w:rFonts w:ascii="Franklin Gothic Book" w:hAnsi="Franklin Gothic Book" w:cs="Arial"/>
          <w:bCs/>
          <w:sz w:val="20"/>
          <w:szCs w:val="20"/>
          <w:lang w:val="el-GR"/>
        </w:rPr>
        <w:t>ή</w:t>
      </w:r>
    </w:p>
    <w:p w14:paraId="35CEE220" w14:textId="77777777" w:rsidR="003F2DC8" w:rsidRPr="00857F1C" w:rsidRDefault="003F2DC8" w:rsidP="004C6FCA">
      <w:pPr>
        <w:ind w:left="-360" w:right="-630"/>
        <w:jc w:val="center"/>
        <w:rPr>
          <w:rFonts w:ascii="Franklin Gothic Book" w:hAnsi="Franklin Gothic Book" w:cs="Arial"/>
          <w:bCs/>
          <w:sz w:val="20"/>
          <w:szCs w:val="20"/>
          <w:lang w:val="el-GR"/>
        </w:rPr>
      </w:pPr>
    </w:p>
    <w:p w14:paraId="6FEDC81C" w14:textId="70943A12" w:rsidR="006D59A2" w:rsidRPr="00857F1C" w:rsidRDefault="006D59A2" w:rsidP="004C6FCA">
      <w:pPr>
        <w:ind w:right="-630" w:hanging="284"/>
        <w:jc w:val="both"/>
        <w:rPr>
          <w:rFonts w:ascii="Franklin Gothic Book" w:hAnsi="Franklin Gothic Book"/>
          <w:b/>
          <w:sz w:val="20"/>
          <w:szCs w:val="20"/>
          <w:lang w:val="el-GR"/>
        </w:rPr>
      </w:pPr>
      <w:r w:rsidRPr="00857F1C">
        <w:rPr>
          <w:rFonts w:ascii="Franklin Gothic Book" w:hAnsi="Franklin Gothic Book"/>
          <w:sz w:val="20"/>
          <w:szCs w:val="20"/>
          <w:lang w:val="el-GR"/>
        </w:rPr>
        <w:t xml:space="preserve">Β) </w:t>
      </w:r>
      <w:r w:rsidRPr="00857F1C">
        <w:rPr>
          <w:rFonts w:ascii="Franklin Gothic Book" w:hAnsi="Franklin Gothic Book" w:cs="Arial"/>
          <w:sz w:val="20"/>
          <w:szCs w:val="20"/>
          <w:lang w:val="el-GR"/>
        </w:rPr>
        <w:t xml:space="preserve">με το  Άρθρο 6(1) του </w:t>
      </w:r>
      <w:r w:rsidR="003F2DC8" w:rsidRPr="00857F1C">
        <w:rPr>
          <w:rFonts w:ascii="Franklin Gothic Book" w:hAnsi="Franklin Gothic Book" w:cs="Arial"/>
          <w:sz w:val="20"/>
          <w:szCs w:val="20"/>
          <w:lang w:val="el-GR"/>
        </w:rPr>
        <w:t xml:space="preserve">ΚΑΝΟΝΙΣΜΟΥ </w:t>
      </w:r>
      <w:r w:rsidRPr="00857F1C">
        <w:rPr>
          <w:rFonts w:ascii="Franklin Gothic Book" w:hAnsi="Franklin Gothic Book" w:cs="Arial"/>
          <w:sz w:val="20"/>
          <w:szCs w:val="20"/>
          <w:lang w:val="el-GR"/>
        </w:rPr>
        <w:t xml:space="preserve">(ΕE) αριθ. 1408/2013 </w:t>
      </w:r>
      <w:r w:rsidR="003F2DC8" w:rsidRPr="00857F1C">
        <w:rPr>
          <w:rFonts w:ascii="Franklin Gothic Book" w:hAnsi="Franklin Gothic Book" w:cs="Arial"/>
          <w:bCs/>
          <w:sz w:val="20"/>
          <w:szCs w:val="20"/>
          <w:lang w:val="el-GR"/>
        </w:rPr>
        <w:t xml:space="preserve">ΤΗΣ ΕΠΙΤΡΟΠΗΣ </w:t>
      </w:r>
      <w:r w:rsidRPr="00857F1C">
        <w:rPr>
          <w:rFonts w:ascii="Franklin Gothic Book" w:hAnsi="Franklin Gothic Book" w:cs="Arial"/>
          <w:sz w:val="20"/>
          <w:szCs w:val="20"/>
          <w:lang w:val="el-GR"/>
        </w:rPr>
        <w:t>της 18</w:t>
      </w:r>
      <w:r w:rsidR="00AB1180" w:rsidRPr="00857F1C">
        <w:rPr>
          <w:rFonts w:ascii="Franklin Gothic Book" w:hAnsi="Franklin Gothic Book" w:cs="Arial"/>
          <w:sz w:val="20"/>
          <w:szCs w:val="20"/>
          <w:vertAlign w:val="superscript"/>
          <w:lang w:val="el-GR"/>
        </w:rPr>
        <w:t>η</w:t>
      </w:r>
      <w:r w:rsidRPr="00857F1C">
        <w:rPr>
          <w:rFonts w:ascii="Franklin Gothic Book" w:hAnsi="Franklin Gothic Book" w:cs="Arial"/>
          <w:sz w:val="20"/>
          <w:szCs w:val="20"/>
          <w:vertAlign w:val="superscript"/>
          <w:lang w:val="el-GR"/>
        </w:rPr>
        <w:t>ς</w:t>
      </w:r>
      <w:r w:rsidRPr="00857F1C">
        <w:rPr>
          <w:rFonts w:ascii="Franklin Gothic Book" w:hAnsi="Franklin Gothic Book" w:cs="Arial"/>
          <w:sz w:val="20"/>
          <w:szCs w:val="20"/>
          <w:lang w:val="el-GR"/>
        </w:rPr>
        <w:t xml:space="preserve"> Δεκεμβρίου 2013 </w:t>
      </w:r>
      <w:r w:rsidR="00AB1180" w:rsidRPr="00857F1C">
        <w:rPr>
          <w:rFonts w:ascii="Franklin Gothic Book" w:hAnsi="Franklin Gothic Book" w:cs="Arial"/>
          <w:bCs/>
          <w:sz w:val="20"/>
          <w:szCs w:val="20"/>
          <w:lang w:val="el-GR"/>
        </w:rPr>
        <w:t>σχετικά</w:t>
      </w:r>
      <w:r w:rsidR="00AB1180" w:rsidRPr="00857F1C">
        <w:rPr>
          <w:rFonts w:ascii="Franklin Gothic Book" w:hAnsi="Franklin Gothic Book" w:cs="Arial"/>
          <w:sz w:val="20"/>
          <w:szCs w:val="20"/>
          <w:lang w:val="el-GR"/>
        </w:rPr>
        <w:t xml:space="preserve"> με</w:t>
      </w:r>
      <w:r w:rsidRPr="00857F1C">
        <w:rPr>
          <w:rFonts w:ascii="Franklin Gothic Book" w:hAnsi="Franklin Gothic Book" w:cs="Arial"/>
          <w:sz w:val="20"/>
          <w:szCs w:val="20"/>
          <w:lang w:val="el-GR"/>
        </w:rPr>
        <w:t xml:space="preserve"> την εφαρμογή των άρθρων 107 και 10</w:t>
      </w:r>
      <w:r w:rsidR="00AB1180" w:rsidRPr="00857F1C">
        <w:rPr>
          <w:rFonts w:ascii="Franklin Gothic Book" w:hAnsi="Franklin Gothic Book" w:cs="Arial"/>
          <w:sz w:val="20"/>
          <w:szCs w:val="20"/>
          <w:lang w:val="el-GR"/>
        </w:rPr>
        <w:t>8 της Σ</w:t>
      </w:r>
      <w:r w:rsidRPr="00857F1C">
        <w:rPr>
          <w:rFonts w:ascii="Franklin Gothic Book" w:hAnsi="Franklin Gothic Book" w:cs="Arial"/>
          <w:sz w:val="20"/>
          <w:szCs w:val="20"/>
          <w:lang w:val="el-GR"/>
        </w:rPr>
        <w:t xml:space="preserve">υνθήκης για τη λειτουργία της Ευρωπαϊκής Ένωσης στις ενισχύσεις ήσσονος σημασίας («de </w:t>
      </w:r>
      <w:proofErr w:type="spellStart"/>
      <w:r w:rsidRPr="00857F1C">
        <w:rPr>
          <w:rFonts w:ascii="Franklin Gothic Book" w:hAnsi="Franklin Gothic Book" w:cs="Arial"/>
          <w:sz w:val="20"/>
          <w:szCs w:val="20"/>
          <w:lang w:val="el-GR"/>
        </w:rPr>
        <w:t>minimis</w:t>
      </w:r>
      <w:proofErr w:type="spellEnd"/>
      <w:r w:rsidRPr="00857F1C">
        <w:rPr>
          <w:rFonts w:ascii="Franklin Gothic Book" w:hAnsi="Franklin Gothic Book" w:cs="Arial"/>
          <w:sz w:val="20"/>
          <w:szCs w:val="20"/>
          <w:lang w:val="el-GR"/>
        </w:rPr>
        <w:t xml:space="preserve">») στον </w:t>
      </w:r>
      <w:r w:rsidR="00AB1180" w:rsidRPr="00857F1C">
        <w:rPr>
          <w:rFonts w:ascii="Franklin Gothic Book" w:hAnsi="Franklin Gothic Book" w:cs="Arial"/>
          <w:sz w:val="20"/>
          <w:szCs w:val="20"/>
          <w:lang w:val="el-GR"/>
        </w:rPr>
        <w:t xml:space="preserve">γεωργικό </w:t>
      </w:r>
      <w:r w:rsidRPr="00857F1C">
        <w:rPr>
          <w:rFonts w:ascii="Franklin Gothic Book" w:hAnsi="Franklin Gothic Book" w:cs="Arial"/>
          <w:sz w:val="20"/>
          <w:szCs w:val="20"/>
          <w:lang w:val="el-GR"/>
        </w:rPr>
        <w:t xml:space="preserve">(εφεξής ο «Κανονισμός </w:t>
      </w:r>
      <w:r w:rsidR="00AB1180" w:rsidRPr="00857F1C">
        <w:rPr>
          <w:rFonts w:ascii="Franklin Gothic Book" w:hAnsi="Franklin Gothic Book" w:cs="Arial"/>
          <w:sz w:val="20"/>
          <w:szCs w:val="20"/>
          <w:lang w:val="el-GR"/>
        </w:rPr>
        <w:t>(ΕΕ</w:t>
      </w:r>
      <w:r w:rsidRPr="00857F1C">
        <w:rPr>
          <w:rFonts w:ascii="Franklin Gothic Book" w:hAnsi="Franklin Gothic Book" w:cs="Arial"/>
          <w:sz w:val="20"/>
          <w:szCs w:val="20"/>
          <w:lang w:val="el-GR"/>
        </w:rPr>
        <w:t>) αριθ. 1408/2013»)</w:t>
      </w:r>
      <w:r w:rsidR="003F2DC8" w:rsidRPr="00857F1C">
        <w:rPr>
          <w:rFonts w:ascii="Franklin Gothic Book" w:hAnsi="Franklin Gothic Book" w:cs="Arial"/>
          <w:sz w:val="20"/>
          <w:szCs w:val="20"/>
          <w:lang w:val="el-GR"/>
        </w:rPr>
        <w:t xml:space="preserve"> όπως αυτός εκάστοτε τροποποιείται ή αντικαθίσταται</w:t>
      </w:r>
    </w:p>
    <w:p w14:paraId="1022C9D1" w14:textId="0184B0E4" w:rsidR="006D59A2" w:rsidRPr="00857F1C" w:rsidRDefault="006D59A2" w:rsidP="006D59A2">
      <w:pPr>
        <w:pStyle w:val="Title"/>
        <w:spacing w:line="240" w:lineRule="auto"/>
        <w:ind w:left="-360"/>
        <w:jc w:val="both"/>
        <w:rPr>
          <w:rFonts w:ascii="Franklin Gothic Book" w:hAnsi="Franklin Gothic Book"/>
          <w:b w:val="0"/>
          <w:bCs w:val="0"/>
          <w:i/>
          <w:iCs/>
          <w:sz w:val="18"/>
          <w:szCs w:val="18"/>
          <w:lang w:val="el-GR"/>
        </w:rPr>
      </w:pPr>
      <w:r w:rsidRPr="00857F1C">
        <w:rPr>
          <w:rFonts w:ascii="Franklin Gothic Book" w:hAnsi="Franklin Gothic Book"/>
          <w:b w:val="0"/>
          <w:bCs w:val="0"/>
          <w:sz w:val="18"/>
          <w:szCs w:val="18"/>
          <w:lang w:val="el-GR"/>
        </w:rPr>
        <w:t xml:space="preserve">     </w:t>
      </w:r>
      <w:r w:rsidR="003F2DC8" w:rsidRPr="00857F1C">
        <w:rPr>
          <w:rFonts w:ascii="Franklin Gothic Book" w:hAnsi="Franklin Gothic Book"/>
          <w:b w:val="0"/>
          <w:bCs w:val="0"/>
          <w:sz w:val="18"/>
          <w:szCs w:val="18"/>
          <w:lang w:val="el-GR"/>
        </w:rPr>
        <w:t xml:space="preserve"> </w:t>
      </w:r>
      <w:r w:rsidRPr="00857F1C">
        <w:rPr>
          <w:rFonts w:ascii="Franklin Gothic Book" w:hAnsi="Franklin Gothic Book"/>
          <w:b w:val="0"/>
          <w:bCs w:val="0"/>
          <w:i/>
          <w:iCs/>
          <w:sz w:val="18"/>
          <w:szCs w:val="18"/>
          <w:lang w:val="el-GR"/>
        </w:rPr>
        <w:t xml:space="preserve"> (Επίσημη Εφημερίδα της Ευρωπαϊκής Ένωσης </w:t>
      </w:r>
      <w:r w:rsidRPr="00857F1C">
        <w:rPr>
          <w:rFonts w:ascii="Franklin Gothic Book" w:hAnsi="Franklin Gothic Book"/>
          <w:b w:val="0"/>
          <w:bCs w:val="0"/>
          <w:i/>
          <w:iCs/>
          <w:sz w:val="18"/>
          <w:szCs w:val="18"/>
          <w:lang w:val="en-US"/>
        </w:rPr>
        <w:t>L</w:t>
      </w:r>
      <w:r w:rsidRPr="00857F1C">
        <w:rPr>
          <w:rFonts w:ascii="Franklin Gothic Book" w:hAnsi="Franklin Gothic Book"/>
          <w:b w:val="0"/>
          <w:bCs w:val="0"/>
          <w:i/>
          <w:iCs/>
          <w:sz w:val="18"/>
          <w:szCs w:val="18"/>
          <w:lang w:val="el-GR"/>
        </w:rPr>
        <w:t xml:space="preserve"> 352, 24.12.2013, σ.9)  </w:t>
      </w:r>
    </w:p>
    <w:p w14:paraId="61A7FB2A" w14:textId="77777777" w:rsidR="003F2DC8" w:rsidRPr="00857F1C" w:rsidRDefault="003F2DC8" w:rsidP="006D59A2">
      <w:pPr>
        <w:pStyle w:val="Title"/>
        <w:spacing w:line="240" w:lineRule="auto"/>
        <w:ind w:left="-360"/>
        <w:jc w:val="both"/>
        <w:rPr>
          <w:rFonts w:ascii="Franklin Gothic Book" w:hAnsi="Franklin Gothic Book"/>
          <w:b w:val="0"/>
          <w:bCs w:val="0"/>
          <w:sz w:val="18"/>
          <w:szCs w:val="18"/>
          <w:lang w:val="el-GR"/>
        </w:rPr>
      </w:pPr>
    </w:p>
    <w:p w14:paraId="21A52348" w14:textId="77777777" w:rsidR="006D59A2" w:rsidRPr="00857F1C" w:rsidRDefault="006D59A2" w:rsidP="004C6FCA">
      <w:pPr>
        <w:pStyle w:val="Title"/>
        <w:tabs>
          <w:tab w:val="left" w:pos="180"/>
        </w:tabs>
        <w:spacing w:line="240" w:lineRule="auto"/>
        <w:ind w:left="-360" w:right="-630"/>
        <w:rPr>
          <w:rFonts w:ascii="Franklin Gothic Book" w:hAnsi="Franklin Gothic Book"/>
          <w:b w:val="0"/>
          <w:bCs w:val="0"/>
          <w:sz w:val="20"/>
          <w:szCs w:val="20"/>
          <w:lang w:val="el-GR"/>
        </w:rPr>
      </w:pPr>
      <w:r w:rsidRPr="00857F1C">
        <w:rPr>
          <w:rFonts w:ascii="Franklin Gothic Book" w:hAnsi="Franklin Gothic Book"/>
          <w:b w:val="0"/>
          <w:bCs w:val="0"/>
          <w:sz w:val="20"/>
          <w:szCs w:val="20"/>
          <w:lang w:val="el-GR"/>
        </w:rPr>
        <w:t>ή</w:t>
      </w:r>
    </w:p>
    <w:p w14:paraId="57473827" w14:textId="77777777" w:rsidR="006D59A2" w:rsidRPr="00857F1C" w:rsidRDefault="006D59A2" w:rsidP="006D59A2">
      <w:pPr>
        <w:pStyle w:val="Title"/>
        <w:spacing w:line="240" w:lineRule="auto"/>
        <w:ind w:left="-360" w:right="-630"/>
        <w:jc w:val="both"/>
        <w:rPr>
          <w:rFonts w:ascii="Franklin Gothic Book" w:hAnsi="Franklin Gothic Book"/>
          <w:b w:val="0"/>
          <w:bCs w:val="0"/>
          <w:sz w:val="20"/>
          <w:szCs w:val="20"/>
          <w:lang w:val="el-GR"/>
        </w:rPr>
      </w:pPr>
    </w:p>
    <w:p w14:paraId="62421671" w14:textId="4C2B8E5E" w:rsidR="006D59A2" w:rsidRPr="00857F1C" w:rsidRDefault="006D59A2" w:rsidP="004C6FCA">
      <w:pPr>
        <w:ind w:right="-630" w:hanging="284"/>
        <w:jc w:val="both"/>
        <w:rPr>
          <w:rFonts w:ascii="Franklin Gothic Book" w:hAnsi="Franklin Gothic Book"/>
          <w:sz w:val="20"/>
          <w:szCs w:val="20"/>
          <w:lang w:val="el-GR"/>
        </w:rPr>
      </w:pPr>
      <w:r w:rsidRPr="00857F1C">
        <w:rPr>
          <w:rFonts w:ascii="Franklin Gothic Book" w:hAnsi="Franklin Gothic Book"/>
          <w:sz w:val="20"/>
          <w:szCs w:val="20"/>
          <w:lang w:val="el-GR"/>
        </w:rPr>
        <w:t xml:space="preserve">Γ) </w:t>
      </w:r>
      <w:r w:rsidR="00AB0F07" w:rsidRPr="00857F1C">
        <w:rPr>
          <w:rFonts w:ascii="Franklin Gothic Book" w:hAnsi="Franklin Gothic Book"/>
          <w:sz w:val="20"/>
          <w:szCs w:val="20"/>
          <w:lang w:val="el-GR"/>
        </w:rPr>
        <w:t xml:space="preserve"> </w:t>
      </w:r>
      <w:r w:rsidRPr="00857F1C">
        <w:rPr>
          <w:rFonts w:ascii="Franklin Gothic Book" w:hAnsi="Franklin Gothic Book"/>
          <w:sz w:val="20"/>
          <w:szCs w:val="20"/>
          <w:lang w:val="el-GR"/>
        </w:rPr>
        <w:t xml:space="preserve">με το Άρθρο </w:t>
      </w:r>
      <w:r w:rsidR="003F2DC8" w:rsidRPr="00857F1C">
        <w:rPr>
          <w:rFonts w:ascii="Franklin Gothic Book" w:hAnsi="Franklin Gothic Book"/>
          <w:sz w:val="20"/>
          <w:szCs w:val="20"/>
          <w:lang w:val="el-GR"/>
        </w:rPr>
        <w:t>6</w:t>
      </w:r>
      <w:r w:rsidRPr="00857F1C">
        <w:rPr>
          <w:rFonts w:ascii="Franklin Gothic Book" w:hAnsi="Franklin Gothic Book"/>
          <w:sz w:val="20"/>
          <w:szCs w:val="20"/>
          <w:lang w:val="el-GR"/>
        </w:rPr>
        <w:t xml:space="preserve">(1) του </w:t>
      </w:r>
      <w:r w:rsidR="000842B4" w:rsidRPr="00857F1C">
        <w:rPr>
          <w:rFonts w:ascii="Franklin Gothic Book" w:hAnsi="Franklin Gothic Book"/>
          <w:sz w:val="20"/>
          <w:szCs w:val="20"/>
          <w:lang w:val="el-GR"/>
        </w:rPr>
        <w:t xml:space="preserve">ΚΑΝΟΝΙΣΜΟΥ </w:t>
      </w:r>
      <w:r w:rsidRPr="00857F1C">
        <w:rPr>
          <w:rFonts w:ascii="Franklin Gothic Book" w:hAnsi="Franklin Gothic Book"/>
          <w:sz w:val="20"/>
          <w:szCs w:val="20"/>
          <w:lang w:val="el-GR"/>
        </w:rPr>
        <w:t>(Ε</w:t>
      </w:r>
      <w:r w:rsidR="000842B4" w:rsidRPr="00857F1C">
        <w:rPr>
          <w:rFonts w:ascii="Franklin Gothic Book" w:hAnsi="Franklin Gothic Book"/>
          <w:sz w:val="20"/>
          <w:szCs w:val="20"/>
          <w:lang w:val="el-GR"/>
        </w:rPr>
        <w:t>Ε</w:t>
      </w:r>
      <w:r w:rsidRPr="00857F1C">
        <w:rPr>
          <w:rFonts w:ascii="Franklin Gothic Book" w:hAnsi="Franklin Gothic Book"/>
          <w:sz w:val="20"/>
          <w:szCs w:val="20"/>
          <w:lang w:val="el-GR"/>
        </w:rPr>
        <w:t xml:space="preserve">) αριθ. </w:t>
      </w:r>
      <w:r w:rsidR="003F2DC8" w:rsidRPr="00857F1C">
        <w:rPr>
          <w:rFonts w:ascii="Franklin Gothic Book" w:hAnsi="Franklin Gothic Book"/>
          <w:sz w:val="20"/>
          <w:szCs w:val="20"/>
          <w:lang w:val="el-GR"/>
        </w:rPr>
        <w:t>717</w:t>
      </w:r>
      <w:r w:rsidRPr="00857F1C">
        <w:rPr>
          <w:rFonts w:ascii="Franklin Gothic Book" w:hAnsi="Franklin Gothic Book"/>
          <w:sz w:val="20"/>
          <w:szCs w:val="20"/>
          <w:lang w:val="el-GR"/>
        </w:rPr>
        <w:t>/20</w:t>
      </w:r>
      <w:r w:rsidR="003F2DC8" w:rsidRPr="00857F1C">
        <w:rPr>
          <w:rFonts w:ascii="Franklin Gothic Book" w:hAnsi="Franklin Gothic Book"/>
          <w:sz w:val="20"/>
          <w:szCs w:val="20"/>
          <w:lang w:val="el-GR"/>
        </w:rPr>
        <w:t>14</w:t>
      </w:r>
      <w:r w:rsidRPr="00857F1C">
        <w:rPr>
          <w:rFonts w:ascii="Franklin Gothic Book" w:hAnsi="Franklin Gothic Book"/>
          <w:sz w:val="20"/>
          <w:szCs w:val="20"/>
          <w:lang w:val="el-GR"/>
        </w:rPr>
        <w:t xml:space="preserve"> </w:t>
      </w:r>
      <w:r w:rsidR="000842B4" w:rsidRPr="00857F1C">
        <w:rPr>
          <w:rFonts w:ascii="Franklin Gothic Book" w:hAnsi="Franklin Gothic Book"/>
          <w:sz w:val="20"/>
          <w:szCs w:val="20"/>
          <w:lang w:val="el-GR"/>
        </w:rPr>
        <w:t xml:space="preserve">ΤΗΣ ΕΠΙΤΡΟΠΗΣ </w:t>
      </w:r>
      <w:r w:rsidRPr="00857F1C">
        <w:rPr>
          <w:rFonts w:ascii="Franklin Gothic Book" w:hAnsi="Franklin Gothic Book"/>
          <w:sz w:val="20"/>
          <w:szCs w:val="20"/>
          <w:lang w:val="el-GR"/>
        </w:rPr>
        <w:t>της 2</w:t>
      </w:r>
      <w:r w:rsidR="003F2DC8" w:rsidRPr="00857F1C">
        <w:rPr>
          <w:rFonts w:ascii="Franklin Gothic Book" w:hAnsi="Franklin Gothic Book"/>
          <w:sz w:val="20"/>
          <w:szCs w:val="20"/>
          <w:lang w:val="el-GR"/>
        </w:rPr>
        <w:t>7</w:t>
      </w:r>
      <w:r w:rsidRPr="00857F1C">
        <w:rPr>
          <w:rFonts w:ascii="Franklin Gothic Book" w:hAnsi="Franklin Gothic Book"/>
          <w:sz w:val="20"/>
          <w:szCs w:val="20"/>
          <w:vertAlign w:val="superscript"/>
          <w:lang w:val="el-GR"/>
        </w:rPr>
        <w:t>ης</w:t>
      </w:r>
      <w:r w:rsidRPr="00857F1C">
        <w:rPr>
          <w:rFonts w:ascii="Franklin Gothic Book" w:hAnsi="Franklin Gothic Book"/>
          <w:sz w:val="20"/>
          <w:szCs w:val="20"/>
          <w:lang w:val="el-GR"/>
        </w:rPr>
        <w:t xml:space="preserve"> Ιουλίου 20</w:t>
      </w:r>
      <w:r w:rsidR="003F2DC8" w:rsidRPr="00857F1C">
        <w:rPr>
          <w:rFonts w:ascii="Franklin Gothic Book" w:hAnsi="Franklin Gothic Book"/>
          <w:sz w:val="20"/>
          <w:szCs w:val="20"/>
          <w:lang w:val="el-GR"/>
        </w:rPr>
        <w:t>14</w:t>
      </w:r>
      <w:r w:rsidRPr="00857F1C">
        <w:rPr>
          <w:rFonts w:ascii="Franklin Gothic Book" w:hAnsi="Franklin Gothic Book"/>
          <w:sz w:val="20"/>
          <w:szCs w:val="20"/>
          <w:lang w:val="el-GR"/>
        </w:rPr>
        <w:t xml:space="preserve"> για την εφαρμογή των άρθρων </w:t>
      </w:r>
      <w:r w:rsidR="003F2DC8" w:rsidRPr="00857F1C">
        <w:rPr>
          <w:rFonts w:ascii="Franklin Gothic Book" w:hAnsi="Franklin Gothic Book" w:cs="Arial"/>
          <w:sz w:val="20"/>
          <w:szCs w:val="20"/>
          <w:lang w:val="el-GR"/>
        </w:rPr>
        <w:t xml:space="preserve">107 και 108 </w:t>
      </w:r>
      <w:r w:rsidR="000842B4" w:rsidRPr="00857F1C">
        <w:rPr>
          <w:rFonts w:ascii="Franklin Gothic Book" w:hAnsi="Franklin Gothic Book" w:cs="Arial"/>
          <w:sz w:val="20"/>
          <w:szCs w:val="20"/>
          <w:lang w:val="el-GR"/>
        </w:rPr>
        <w:t>της Συνθήκης για τη λειτουργία της Ευρωπαϊκής Ένωσης στις ενισχύσεις ήσσονος σημασίας στους τομείς της αλιείας και της υδατοκαλλιέργειας</w:t>
      </w:r>
      <w:r w:rsidR="000842B4" w:rsidRPr="00857F1C">
        <w:rPr>
          <w:rFonts w:ascii="Arial" w:hAnsi="Arial" w:cs="Arial"/>
          <w:b/>
          <w:bCs/>
          <w:sz w:val="18"/>
          <w:szCs w:val="18"/>
          <w:lang w:val="el-GR"/>
        </w:rPr>
        <w:t xml:space="preserve"> </w:t>
      </w:r>
      <w:r w:rsidRPr="00857F1C">
        <w:rPr>
          <w:rFonts w:ascii="Franklin Gothic Book" w:hAnsi="Franklin Gothic Book"/>
          <w:sz w:val="20"/>
          <w:szCs w:val="20"/>
          <w:lang w:val="el-GR"/>
        </w:rPr>
        <w:t xml:space="preserve">(εφεξής ο «Κανονισμός (ΕΚ) αριθ. </w:t>
      </w:r>
      <w:r w:rsidR="000842B4" w:rsidRPr="00857F1C">
        <w:rPr>
          <w:rFonts w:ascii="Franklin Gothic Book" w:hAnsi="Franklin Gothic Book"/>
          <w:sz w:val="20"/>
          <w:szCs w:val="20"/>
          <w:lang w:val="el-GR"/>
        </w:rPr>
        <w:t xml:space="preserve">717/2014 </w:t>
      </w:r>
      <w:r w:rsidRPr="00857F1C">
        <w:rPr>
          <w:rFonts w:ascii="Franklin Gothic Book" w:hAnsi="Franklin Gothic Book"/>
          <w:sz w:val="20"/>
          <w:szCs w:val="20"/>
          <w:lang w:val="el-GR"/>
        </w:rPr>
        <w:t>») όπως αυτός εκάστοτε τροποποιείται ή αντικαθίσταται</w:t>
      </w:r>
    </w:p>
    <w:p w14:paraId="1C63EAEF" w14:textId="3BCD40F4" w:rsidR="006D59A2" w:rsidRPr="00857F1C" w:rsidRDefault="006D59A2" w:rsidP="006D59A2">
      <w:pPr>
        <w:pStyle w:val="Title"/>
        <w:tabs>
          <w:tab w:val="left" w:pos="180"/>
        </w:tabs>
        <w:spacing w:line="240" w:lineRule="auto"/>
        <w:ind w:left="-450" w:right="-630"/>
        <w:jc w:val="both"/>
        <w:rPr>
          <w:rFonts w:ascii="Franklin Gothic Book" w:hAnsi="Franklin Gothic Book"/>
          <w:b w:val="0"/>
          <w:bCs w:val="0"/>
          <w:i/>
          <w:iCs/>
          <w:sz w:val="18"/>
          <w:szCs w:val="18"/>
          <w:lang w:val="el-GR"/>
        </w:rPr>
      </w:pPr>
      <w:r w:rsidRPr="00857F1C">
        <w:rPr>
          <w:rFonts w:ascii="Franklin Gothic Book" w:hAnsi="Franklin Gothic Book"/>
          <w:b w:val="0"/>
          <w:bCs w:val="0"/>
          <w:sz w:val="18"/>
          <w:szCs w:val="18"/>
          <w:lang w:val="el-GR"/>
        </w:rPr>
        <w:t xml:space="preserve">        </w:t>
      </w:r>
      <w:r w:rsidRPr="00857F1C">
        <w:rPr>
          <w:rFonts w:ascii="Franklin Gothic Book" w:hAnsi="Franklin Gothic Book"/>
          <w:b w:val="0"/>
          <w:bCs w:val="0"/>
          <w:i/>
          <w:iCs/>
          <w:sz w:val="18"/>
          <w:szCs w:val="18"/>
          <w:lang w:val="el-GR"/>
        </w:rPr>
        <w:t xml:space="preserve"> (Επίσημη Εφημερίδα της Ευρωπαϊκής Ένωσης </w:t>
      </w:r>
      <w:r w:rsidRPr="00857F1C">
        <w:rPr>
          <w:rFonts w:ascii="Franklin Gothic Book" w:hAnsi="Franklin Gothic Book"/>
          <w:b w:val="0"/>
          <w:bCs w:val="0"/>
          <w:i/>
          <w:iCs/>
          <w:sz w:val="18"/>
          <w:szCs w:val="18"/>
          <w:lang w:val="en-US"/>
        </w:rPr>
        <w:t>L</w:t>
      </w:r>
      <w:r w:rsidRPr="00857F1C">
        <w:rPr>
          <w:rFonts w:ascii="Franklin Gothic Book" w:hAnsi="Franklin Gothic Book"/>
          <w:b w:val="0"/>
          <w:bCs w:val="0"/>
          <w:i/>
          <w:iCs/>
          <w:sz w:val="18"/>
          <w:szCs w:val="18"/>
          <w:lang w:val="el-GR"/>
        </w:rPr>
        <w:t xml:space="preserve"> 19</w:t>
      </w:r>
      <w:r w:rsidR="000842B4" w:rsidRPr="00857F1C">
        <w:rPr>
          <w:rFonts w:ascii="Franklin Gothic Book" w:hAnsi="Franklin Gothic Book"/>
          <w:b w:val="0"/>
          <w:bCs w:val="0"/>
          <w:i/>
          <w:iCs/>
          <w:sz w:val="18"/>
          <w:szCs w:val="18"/>
          <w:lang w:val="el-GR"/>
        </w:rPr>
        <w:t>0</w:t>
      </w:r>
      <w:r w:rsidRPr="00857F1C">
        <w:rPr>
          <w:rFonts w:ascii="Franklin Gothic Book" w:hAnsi="Franklin Gothic Book"/>
          <w:b w:val="0"/>
          <w:bCs w:val="0"/>
          <w:i/>
          <w:iCs/>
          <w:sz w:val="18"/>
          <w:szCs w:val="18"/>
          <w:lang w:val="el-GR"/>
        </w:rPr>
        <w:t>, 2</w:t>
      </w:r>
      <w:r w:rsidR="000842B4" w:rsidRPr="00857F1C">
        <w:rPr>
          <w:rFonts w:ascii="Franklin Gothic Book" w:hAnsi="Franklin Gothic Book"/>
          <w:b w:val="0"/>
          <w:bCs w:val="0"/>
          <w:i/>
          <w:iCs/>
          <w:sz w:val="18"/>
          <w:szCs w:val="18"/>
          <w:lang w:val="el-GR"/>
        </w:rPr>
        <w:t>8</w:t>
      </w:r>
      <w:r w:rsidRPr="00857F1C">
        <w:rPr>
          <w:rFonts w:ascii="Franklin Gothic Book" w:hAnsi="Franklin Gothic Book"/>
          <w:b w:val="0"/>
          <w:bCs w:val="0"/>
          <w:i/>
          <w:iCs/>
          <w:sz w:val="18"/>
          <w:szCs w:val="18"/>
          <w:lang w:val="el-GR"/>
        </w:rPr>
        <w:t>.</w:t>
      </w:r>
      <w:r w:rsidR="000842B4" w:rsidRPr="00857F1C">
        <w:rPr>
          <w:rFonts w:ascii="Franklin Gothic Book" w:hAnsi="Franklin Gothic Book"/>
          <w:b w:val="0"/>
          <w:bCs w:val="0"/>
          <w:i/>
          <w:iCs/>
          <w:sz w:val="18"/>
          <w:szCs w:val="18"/>
          <w:lang w:val="el-GR"/>
        </w:rPr>
        <w:t>6</w:t>
      </w:r>
      <w:r w:rsidRPr="00857F1C">
        <w:rPr>
          <w:rFonts w:ascii="Franklin Gothic Book" w:hAnsi="Franklin Gothic Book"/>
          <w:b w:val="0"/>
          <w:bCs w:val="0"/>
          <w:i/>
          <w:iCs/>
          <w:sz w:val="18"/>
          <w:szCs w:val="18"/>
          <w:lang w:val="el-GR"/>
        </w:rPr>
        <w:t>.20</w:t>
      </w:r>
      <w:r w:rsidR="000842B4" w:rsidRPr="00857F1C">
        <w:rPr>
          <w:rFonts w:ascii="Franklin Gothic Book" w:hAnsi="Franklin Gothic Book"/>
          <w:b w:val="0"/>
          <w:bCs w:val="0"/>
          <w:i/>
          <w:iCs/>
          <w:sz w:val="18"/>
          <w:szCs w:val="18"/>
          <w:lang w:val="el-GR"/>
        </w:rPr>
        <w:t>14</w:t>
      </w:r>
      <w:r w:rsidRPr="00857F1C">
        <w:rPr>
          <w:rFonts w:ascii="Franklin Gothic Book" w:hAnsi="Franklin Gothic Book"/>
          <w:b w:val="0"/>
          <w:bCs w:val="0"/>
          <w:i/>
          <w:iCs/>
          <w:sz w:val="18"/>
          <w:szCs w:val="18"/>
          <w:lang w:val="el-GR"/>
        </w:rPr>
        <w:t>,σ.</w:t>
      </w:r>
      <w:r w:rsidR="000842B4" w:rsidRPr="00857F1C">
        <w:rPr>
          <w:rFonts w:ascii="Franklin Gothic Book" w:hAnsi="Franklin Gothic Book"/>
          <w:b w:val="0"/>
          <w:bCs w:val="0"/>
          <w:i/>
          <w:iCs/>
          <w:sz w:val="18"/>
          <w:szCs w:val="18"/>
          <w:lang w:val="el-GR"/>
        </w:rPr>
        <w:t>45</w:t>
      </w:r>
      <w:r w:rsidRPr="00857F1C">
        <w:rPr>
          <w:rFonts w:ascii="Franklin Gothic Book" w:hAnsi="Franklin Gothic Book"/>
          <w:b w:val="0"/>
          <w:bCs w:val="0"/>
          <w:i/>
          <w:iCs/>
          <w:sz w:val="18"/>
          <w:szCs w:val="18"/>
          <w:lang w:val="el-GR"/>
        </w:rPr>
        <w:t>)</w:t>
      </w:r>
    </w:p>
    <w:p w14:paraId="4E8B99FB" w14:textId="77777777" w:rsidR="003F2DC8" w:rsidRPr="00857F1C" w:rsidRDefault="003F2DC8" w:rsidP="003F2DC8">
      <w:pPr>
        <w:pStyle w:val="Title"/>
        <w:spacing w:line="240" w:lineRule="auto"/>
        <w:ind w:left="-360"/>
        <w:jc w:val="both"/>
        <w:rPr>
          <w:rFonts w:ascii="Franklin Gothic Book" w:hAnsi="Franklin Gothic Book"/>
          <w:b w:val="0"/>
          <w:bCs w:val="0"/>
          <w:sz w:val="18"/>
          <w:szCs w:val="18"/>
          <w:lang w:val="el-GR"/>
        </w:rPr>
      </w:pPr>
    </w:p>
    <w:p w14:paraId="5C9F1BC2" w14:textId="77777777" w:rsidR="003F2DC8" w:rsidRPr="00857F1C" w:rsidRDefault="003F2DC8" w:rsidP="003F2DC8">
      <w:pPr>
        <w:pStyle w:val="Title"/>
        <w:tabs>
          <w:tab w:val="left" w:pos="180"/>
        </w:tabs>
        <w:spacing w:line="240" w:lineRule="auto"/>
        <w:ind w:left="-360" w:right="-630"/>
        <w:rPr>
          <w:rFonts w:ascii="Franklin Gothic Book" w:hAnsi="Franklin Gothic Book"/>
          <w:b w:val="0"/>
          <w:bCs w:val="0"/>
          <w:sz w:val="20"/>
          <w:szCs w:val="20"/>
          <w:lang w:val="el-GR"/>
        </w:rPr>
      </w:pPr>
      <w:r w:rsidRPr="00857F1C">
        <w:rPr>
          <w:rFonts w:ascii="Franklin Gothic Book" w:hAnsi="Franklin Gothic Book"/>
          <w:b w:val="0"/>
          <w:bCs w:val="0"/>
          <w:sz w:val="20"/>
          <w:szCs w:val="20"/>
          <w:lang w:val="el-GR"/>
        </w:rPr>
        <w:t>ή</w:t>
      </w:r>
    </w:p>
    <w:p w14:paraId="40388C4B" w14:textId="77777777" w:rsidR="006D59A2" w:rsidRPr="00857F1C" w:rsidRDefault="006D59A2" w:rsidP="006D59A2">
      <w:pPr>
        <w:pStyle w:val="Title"/>
        <w:tabs>
          <w:tab w:val="left" w:pos="180"/>
        </w:tabs>
        <w:spacing w:line="240" w:lineRule="auto"/>
        <w:ind w:left="-450" w:right="-630"/>
        <w:jc w:val="both"/>
        <w:rPr>
          <w:rFonts w:ascii="Franklin Gothic Book" w:hAnsi="Franklin Gothic Book"/>
          <w:b w:val="0"/>
          <w:bCs w:val="0"/>
          <w:sz w:val="18"/>
          <w:szCs w:val="18"/>
          <w:lang w:val="el-GR"/>
        </w:rPr>
      </w:pPr>
    </w:p>
    <w:p w14:paraId="546AFF4C" w14:textId="39B3AEE5" w:rsidR="006D59A2" w:rsidRPr="00857F1C" w:rsidRDefault="006D59A2" w:rsidP="004C6FCA">
      <w:pPr>
        <w:ind w:right="-630" w:hanging="284"/>
        <w:jc w:val="both"/>
        <w:rPr>
          <w:rFonts w:ascii="Franklin Gothic Book" w:hAnsi="Franklin Gothic Book"/>
          <w:sz w:val="20"/>
          <w:szCs w:val="20"/>
          <w:lang w:val="el-GR"/>
        </w:rPr>
      </w:pPr>
      <w:r w:rsidRPr="00857F1C">
        <w:rPr>
          <w:rFonts w:ascii="Franklin Gothic Book" w:hAnsi="Franklin Gothic Book"/>
          <w:sz w:val="20"/>
          <w:szCs w:val="20"/>
          <w:lang w:val="el-GR"/>
        </w:rPr>
        <w:t xml:space="preserve">Δ) </w:t>
      </w:r>
      <w:r w:rsidR="00AB0F07" w:rsidRPr="00857F1C">
        <w:rPr>
          <w:rFonts w:ascii="Franklin Gothic Book" w:hAnsi="Franklin Gothic Book"/>
          <w:sz w:val="20"/>
          <w:szCs w:val="20"/>
          <w:lang w:val="el-GR"/>
        </w:rPr>
        <w:t xml:space="preserve"> </w:t>
      </w:r>
      <w:r w:rsidRPr="00857F1C">
        <w:rPr>
          <w:rFonts w:ascii="Franklin Gothic Book" w:hAnsi="Franklin Gothic Book"/>
          <w:sz w:val="20"/>
          <w:szCs w:val="20"/>
          <w:lang w:val="el-GR"/>
        </w:rPr>
        <w:t xml:space="preserve">με το Άρθρο 3(1) του </w:t>
      </w:r>
      <w:r w:rsidR="000842B4" w:rsidRPr="00857F1C">
        <w:rPr>
          <w:rFonts w:ascii="Franklin Gothic Book" w:hAnsi="Franklin Gothic Book"/>
          <w:sz w:val="20"/>
          <w:szCs w:val="20"/>
          <w:lang w:val="el-GR"/>
        </w:rPr>
        <w:t xml:space="preserve">ΚΑΝΟΝΙΣΜΟΥ </w:t>
      </w:r>
      <w:r w:rsidRPr="00857F1C">
        <w:rPr>
          <w:rFonts w:ascii="Franklin Gothic Book" w:hAnsi="Franklin Gothic Book"/>
          <w:sz w:val="20"/>
          <w:szCs w:val="20"/>
          <w:lang w:val="el-GR"/>
        </w:rPr>
        <w:t xml:space="preserve">(ΕΕ) αριθ. 360/2012 </w:t>
      </w:r>
      <w:r w:rsidR="000842B4" w:rsidRPr="00857F1C">
        <w:rPr>
          <w:rFonts w:ascii="Franklin Gothic Book" w:hAnsi="Franklin Gothic Book"/>
          <w:sz w:val="18"/>
          <w:szCs w:val="18"/>
          <w:lang w:val="el-GR"/>
        </w:rPr>
        <w:t xml:space="preserve">ΤΗΣ ΕΥΡΩΠΑΪΚΗΣ ΕΠΙΤΡΟΠΗΣ </w:t>
      </w:r>
      <w:r w:rsidRPr="00857F1C">
        <w:rPr>
          <w:rFonts w:ascii="Franklin Gothic Book" w:hAnsi="Franklin Gothic Book"/>
          <w:sz w:val="20"/>
          <w:szCs w:val="20"/>
          <w:lang w:val="el-GR"/>
        </w:rPr>
        <w:t>της 25</w:t>
      </w:r>
      <w:r w:rsidRPr="00857F1C">
        <w:rPr>
          <w:rFonts w:ascii="Franklin Gothic Book" w:hAnsi="Franklin Gothic Book"/>
          <w:sz w:val="20"/>
          <w:szCs w:val="20"/>
          <w:vertAlign w:val="superscript"/>
          <w:lang w:val="el-GR"/>
        </w:rPr>
        <w:t>ης</w:t>
      </w:r>
      <w:r w:rsidRPr="00857F1C">
        <w:rPr>
          <w:rFonts w:ascii="Franklin Gothic Book" w:hAnsi="Franklin Gothic Book"/>
          <w:sz w:val="20"/>
          <w:szCs w:val="20"/>
          <w:lang w:val="el-GR"/>
        </w:rPr>
        <w:t xml:space="preserve"> Απριλίου 2012 σχετικά με την εφαρμογή των άρθρων 107 και 108</w:t>
      </w:r>
      <w:r w:rsidR="00AB1180" w:rsidRPr="00857F1C">
        <w:rPr>
          <w:rFonts w:ascii="Franklin Gothic Book" w:hAnsi="Franklin Gothic Book"/>
          <w:sz w:val="20"/>
          <w:szCs w:val="20"/>
          <w:lang w:val="el-GR"/>
        </w:rPr>
        <w:t xml:space="preserve"> της Συνθήκης για τη λ</w:t>
      </w:r>
      <w:r w:rsidRPr="00857F1C">
        <w:rPr>
          <w:rFonts w:ascii="Franklin Gothic Book" w:hAnsi="Franklin Gothic Book"/>
          <w:sz w:val="20"/>
          <w:szCs w:val="20"/>
          <w:lang w:val="el-GR"/>
        </w:rPr>
        <w:t xml:space="preserve">ειτουργία της Ευρωπαϊκής Ένωσης στις ενισχύσεις ήσσονος σημασίας οι οποίες χορηγούνται  σε επιχειρήσεις που παρέχουν υπηρεσίες γενικού οικονομικού </w:t>
      </w:r>
      <w:r w:rsidR="00AB1180" w:rsidRPr="00857F1C">
        <w:rPr>
          <w:rFonts w:ascii="Franklin Gothic Book" w:hAnsi="Franklin Gothic Book"/>
          <w:sz w:val="20"/>
          <w:szCs w:val="20"/>
          <w:lang w:val="el-GR"/>
        </w:rPr>
        <w:t>συμφέροντος</w:t>
      </w:r>
      <w:r w:rsidRPr="00857F1C">
        <w:rPr>
          <w:rFonts w:ascii="Franklin Gothic Book" w:hAnsi="Franklin Gothic Book"/>
          <w:sz w:val="20"/>
          <w:szCs w:val="20"/>
          <w:lang w:val="el-GR"/>
        </w:rPr>
        <w:t xml:space="preserve"> (εφεξής ο «Κανονισμός (Ε</w:t>
      </w:r>
      <w:r w:rsidR="00AB1180" w:rsidRPr="00857F1C">
        <w:rPr>
          <w:rFonts w:ascii="Franklin Gothic Book" w:hAnsi="Franklin Gothic Book"/>
          <w:sz w:val="20"/>
          <w:szCs w:val="20"/>
          <w:lang w:val="el-GR"/>
        </w:rPr>
        <w:t>Ε</w:t>
      </w:r>
      <w:r w:rsidRPr="00857F1C">
        <w:rPr>
          <w:rFonts w:ascii="Franklin Gothic Book" w:hAnsi="Franklin Gothic Book"/>
          <w:sz w:val="20"/>
          <w:szCs w:val="20"/>
          <w:lang w:val="el-GR"/>
        </w:rPr>
        <w:t>) αριθ. 360/2012»)</w:t>
      </w:r>
      <w:r w:rsidR="009D216A" w:rsidRPr="00857F1C">
        <w:rPr>
          <w:rFonts w:ascii="Franklin Gothic Book" w:hAnsi="Franklin Gothic Book"/>
          <w:sz w:val="20"/>
          <w:szCs w:val="20"/>
          <w:lang w:val="el-GR"/>
        </w:rPr>
        <w:t xml:space="preserve"> όπως αυτός εκάστοτε τροποποιείται ή αντικαθίσταται</w:t>
      </w:r>
    </w:p>
    <w:p w14:paraId="27D0EF96" w14:textId="77777777" w:rsidR="006D59A2" w:rsidRPr="00857F1C" w:rsidRDefault="006D59A2" w:rsidP="006D59A2">
      <w:pPr>
        <w:pStyle w:val="Title"/>
        <w:tabs>
          <w:tab w:val="left" w:pos="180"/>
        </w:tabs>
        <w:spacing w:line="240" w:lineRule="auto"/>
        <w:ind w:left="-450" w:right="-630"/>
        <w:jc w:val="both"/>
        <w:rPr>
          <w:rFonts w:ascii="Franklin Gothic Book" w:hAnsi="Franklin Gothic Book"/>
          <w:b w:val="0"/>
          <w:bCs w:val="0"/>
          <w:i/>
          <w:iCs/>
          <w:sz w:val="18"/>
          <w:szCs w:val="18"/>
          <w:lang w:val="el-GR"/>
        </w:rPr>
      </w:pPr>
      <w:r w:rsidRPr="00857F1C">
        <w:rPr>
          <w:rFonts w:ascii="Franklin Gothic Book" w:hAnsi="Franklin Gothic Book"/>
          <w:b w:val="0"/>
          <w:bCs w:val="0"/>
          <w:i/>
          <w:iCs/>
          <w:sz w:val="18"/>
          <w:szCs w:val="18"/>
          <w:lang w:val="el-GR"/>
        </w:rPr>
        <w:t xml:space="preserve">         (Επίσημη Εφημερίδα της Ευρωπαϊκής Ένωσης </w:t>
      </w:r>
      <w:r w:rsidRPr="00857F1C">
        <w:rPr>
          <w:rFonts w:ascii="Franklin Gothic Book" w:hAnsi="Franklin Gothic Book"/>
          <w:b w:val="0"/>
          <w:bCs w:val="0"/>
          <w:i/>
          <w:iCs/>
          <w:sz w:val="18"/>
          <w:szCs w:val="18"/>
          <w:lang w:val="en-US"/>
        </w:rPr>
        <w:t>L</w:t>
      </w:r>
      <w:r w:rsidRPr="00857F1C">
        <w:rPr>
          <w:rFonts w:ascii="Franklin Gothic Book" w:hAnsi="Franklin Gothic Book"/>
          <w:b w:val="0"/>
          <w:bCs w:val="0"/>
          <w:i/>
          <w:iCs/>
          <w:sz w:val="18"/>
          <w:szCs w:val="18"/>
          <w:lang w:val="el-GR"/>
        </w:rPr>
        <w:t xml:space="preserve"> 114, 26.4.2012,σ.8).</w:t>
      </w:r>
    </w:p>
    <w:p w14:paraId="15841354"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p>
    <w:p w14:paraId="06E63C16" w14:textId="77777777" w:rsidR="006D59A2" w:rsidRPr="008E75BE" w:rsidRDefault="006D59A2" w:rsidP="006D59A2">
      <w:pPr>
        <w:pStyle w:val="Title"/>
        <w:spacing w:line="240" w:lineRule="auto"/>
        <w:ind w:left="-450" w:right="-630"/>
        <w:jc w:val="both"/>
        <w:rPr>
          <w:rFonts w:ascii="Franklin Gothic Book" w:hAnsi="Franklin Gothic Book"/>
          <w:b w:val="0"/>
          <w:bCs w:val="0"/>
          <w:sz w:val="22"/>
          <w:szCs w:val="22"/>
          <w:lang w:val="el-GR"/>
        </w:rPr>
      </w:pPr>
    </w:p>
    <w:p w14:paraId="499BBECE" w14:textId="77777777" w:rsidR="006D59A2" w:rsidRPr="006E4C17" w:rsidRDefault="006D59A2" w:rsidP="006E4C17">
      <w:pPr>
        <w:ind w:left="-360" w:right="-630"/>
        <w:jc w:val="both"/>
        <w:rPr>
          <w:rFonts w:ascii="Franklin Gothic Book" w:hAnsi="Franklin Gothic Book" w:cs="Arial"/>
          <w:sz w:val="20"/>
          <w:szCs w:val="20"/>
          <w:lang w:val="el-GR"/>
        </w:rPr>
      </w:pPr>
      <w:r w:rsidRPr="006E4C17">
        <w:rPr>
          <w:rFonts w:ascii="Franklin Gothic Book" w:hAnsi="Franklin Gothic Book" w:cs="Arial"/>
          <w:sz w:val="20"/>
          <w:szCs w:val="20"/>
          <w:lang w:val="el-GR"/>
        </w:rPr>
        <w:t>ανάλογα με τον τομέα της οικονομίας στον οποίο θα χορηγηθεί η ενίσχυση.</w:t>
      </w:r>
    </w:p>
    <w:p w14:paraId="76F3C21E" w14:textId="77777777" w:rsidR="006D59A2" w:rsidRPr="00461D2A" w:rsidRDefault="006D59A2" w:rsidP="006D59A2">
      <w:pPr>
        <w:ind w:left="-450" w:right="-630"/>
        <w:jc w:val="both"/>
        <w:rPr>
          <w:rFonts w:ascii="Franklin Gothic Book" w:hAnsi="Franklin Gothic Book" w:cs="Arial"/>
          <w:sz w:val="22"/>
          <w:szCs w:val="22"/>
          <w:lang w:val="el-GR"/>
        </w:rPr>
      </w:pPr>
    </w:p>
    <w:tbl>
      <w:tblPr>
        <w:tblW w:w="10207" w:type="dxa"/>
        <w:tblInd w:w="-601" w:type="dxa"/>
        <w:tblLook w:val="04A0" w:firstRow="1" w:lastRow="0" w:firstColumn="1" w:lastColumn="0" w:noHBand="0" w:noVBand="1"/>
      </w:tblPr>
      <w:tblGrid>
        <w:gridCol w:w="1276"/>
        <w:gridCol w:w="426"/>
        <w:gridCol w:w="708"/>
        <w:gridCol w:w="567"/>
        <w:gridCol w:w="1276"/>
        <w:gridCol w:w="567"/>
        <w:gridCol w:w="567"/>
        <w:gridCol w:w="142"/>
        <w:gridCol w:w="142"/>
        <w:gridCol w:w="708"/>
        <w:gridCol w:w="3173"/>
        <w:gridCol w:w="655"/>
      </w:tblGrid>
      <w:tr w:rsidR="00857F1C" w:rsidRPr="00857F1C" w14:paraId="1121FF6A" w14:textId="77777777" w:rsidTr="00F85395">
        <w:trPr>
          <w:trHeight w:val="510"/>
        </w:trPr>
        <w:tc>
          <w:tcPr>
            <w:tcW w:w="1702" w:type="dxa"/>
            <w:gridSpan w:val="2"/>
            <w:shd w:val="clear" w:color="auto" w:fill="auto"/>
            <w:vAlign w:val="bottom"/>
          </w:tcPr>
          <w:p w14:paraId="52A05AC7"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(β)  Εγώ ο/η</w:t>
            </w:r>
            <w:r w:rsidRPr="00857F1C">
              <w:rPr>
                <w:rFonts w:ascii="Tahoma" w:eastAsia="Calibri" w:hAnsi="Tahoma" w:cs="Tahoma"/>
                <w:sz w:val="22"/>
                <w:szCs w:val="22"/>
                <w:vertAlign w:val="superscript"/>
                <w:lang w:val="el-GR"/>
              </w:rPr>
              <w:footnoteReference w:id="1"/>
            </w:r>
          </w:p>
        </w:tc>
        <w:tc>
          <w:tcPr>
            <w:tcW w:w="7850" w:type="dxa"/>
            <w:gridSpan w:val="9"/>
            <w:tcBorders>
              <w:bottom w:val="single" w:sz="4" w:space="0" w:color="auto"/>
            </w:tcBorders>
            <w:shd w:val="clear" w:color="auto" w:fill="auto"/>
            <w:vAlign w:val="bottom"/>
          </w:tcPr>
          <w:p w14:paraId="6CC763D3"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fldChar w:fldCharType="begin">
                <w:ffData>
                  <w:name w:val="Text1"/>
                  <w:enabled/>
                  <w:calcOnExit w:val="0"/>
                  <w:textInput/>
                </w:ffData>
              </w:fldChar>
            </w:r>
            <w:r w:rsidRPr="00857F1C">
              <w:rPr>
                <w:rFonts w:ascii="Tahoma" w:eastAsia="Calibri" w:hAnsi="Tahoma" w:cs="Tahoma"/>
                <w:sz w:val="22"/>
                <w:szCs w:val="22"/>
                <w:lang w:val="el-GR"/>
              </w:rPr>
              <w:instrText xml:space="preserve"> FORMTEXT </w:instrText>
            </w:r>
            <w:r w:rsidRPr="00857F1C">
              <w:rPr>
                <w:rFonts w:ascii="Tahoma" w:eastAsia="Calibri" w:hAnsi="Tahoma" w:cs="Tahoma"/>
                <w:sz w:val="22"/>
                <w:szCs w:val="22"/>
                <w:lang w:val="el-GR"/>
              </w:rPr>
            </w:r>
            <w:r w:rsidRPr="00857F1C">
              <w:rPr>
                <w:rFonts w:ascii="Tahoma" w:eastAsia="Calibri" w:hAnsi="Tahoma" w:cs="Tahoma"/>
                <w:sz w:val="22"/>
                <w:szCs w:val="22"/>
                <w:lang w:val="el-GR"/>
              </w:rPr>
              <w:fldChar w:fldCharType="separate"/>
            </w:r>
            <w:r w:rsidRPr="00857F1C">
              <w:rPr>
                <w:rFonts w:ascii="Tahoma" w:eastAsia="Calibri" w:hAnsi="Tahoma" w:cs="Tahoma"/>
                <w:sz w:val="22"/>
                <w:szCs w:val="22"/>
                <w:lang w:val="el-GR"/>
              </w:rPr>
              <w:t> </w:t>
            </w:r>
            <w:r w:rsidRPr="00857F1C">
              <w:rPr>
                <w:rFonts w:ascii="Tahoma" w:eastAsia="Calibri" w:hAnsi="Tahoma" w:cs="Tahoma"/>
                <w:sz w:val="22"/>
                <w:szCs w:val="22"/>
                <w:lang w:val="el-GR"/>
              </w:rPr>
              <w:t> </w:t>
            </w:r>
            <w:r w:rsidRPr="00857F1C">
              <w:rPr>
                <w:rFonts w:ascii="Tahoma" w:eastAsia="Calibri" w:hAnsi="Tahoma" w:cs="Tahoma"/>
                <w:sz w:val="22"/>
                <w:szCs w:val="22"/>
                <w:lang w:val="el-GR"/>
              </w:rPr>
              <w:t> </w:t>
            </w:r>
            <w:r w:rsidRPr="00857F1C">
              <w:rPr>
                <w:rFonts w:ascii="Tahoma" w:eastAsia="Calibri" w:hAnsi="Tahoma" w:cs="Tahoma"/>
                <w:sz w:val="22"/>
                <w:szCs w:val="22"/>
                <w:lang w:val="el-GR"/>
              </w:rPr>
              <w:t> </w:t>
            </w:r>
            <w:r w:rsidRPr="00857F1C">
              <w:rPr>
                <w:rFonts w:ascii="Tahoma" w:eastAsia="Calibri" w:hAnsi="Tahoma" w:cs="Tahoma"/>
                <w:sz w:val="22"/>
                <w:szCs w:val="22"/>
                <w:lang w:val="el-GR"/>
              </w:rPr>
              <w:t> </w:t>
            </w:r>
            <w:r w:rsidRPr="00857F1C">
              <w:rPr>
                <w:rFonts w:ascii="Tahoma" w:eastAsia="Calibri" w:hAnsi="Tahoma" w:cs="Tahoma"/>
                <w:sz w:val="22"/>
                <w:szCs w:val="22"/>
                <w:lang w:val="el-GR"/>
              </w:rPr>
              <w:fldChar w:fldCharType="end"/>
            </w:r>
          </w:p>
        </w:tc>
        <w:tc>
          <w:tcPr>
            <w:tcW w:w="655" w:type="dxa"/>
            <w:shd w:val="clear" w:color="auto" w:fill="auto"/>
            <w:vAlign w:val="bottom"/>
          </w:tcPr>
          <w:p w14:paraId="384D8632"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με</w:t>
            </w:r>
          </w:p>
        </w:tc>
      </w:tr>
      <w:tr w:rsidR="00857F1C" w:rsidRPr="00356CDC" w14:paraId="5EDB940B" w14:textId="77777777" w:rsidTr="00F85395">
        <w:trPr>
          <w:trHeight w:val="510"/>
        </w:trPr>
        <w:tc>
          <w:tcPr>
            <w:tcW w:w="2977" w:type="dxa"/>
            <w:gridSpan w:val="4"/>
            <w:shd w:val="clear" w:color="auto" w:fill="auto"/>
            <w:vAlign w:val="bottom"/>
          </w:tcPr>
          <w:p w14:paraId="6050316A" w14:textId="77777777" w:rsidR="00857F1C" w:rsidRPr="00857F1C" w:rsidRDefault="00857F1C" w:rsidP="00857F1C">
            <w:pPr>
              <w:ind w:right="-108"/>
              <w:rPr>
                <w:rFonts w:ascii="Tahoma" w:eastAsia="Calibri" w:hAnsi="Tahoma" w:cs="Tahoma"/>
                <w:sz w:val="22"/>
                <w:szCs w:val="22"/>
                <w:lang w:val="el-GR"/>
              </w:rPr>
            </w:pPr>
            <w:r w:rsidRPr="00857F1C">
              <w:rPr>
                <w:rFonts w:ascii="Tahoma" w:eastAsia="Calibri" w:hAnsi="Tahoma" w:cs="Tahoma"/>
                <w:sz w:val="22"/>
                <w:szCs w:val="22"/>
                <w:lang w:val="el-GR"/>
              </w:rPr>
              <w:t>Αριθμό Δελτίου Ταυτότητας</w:t>
            </w:r>
          </w:p>
        </w:tc>
        <w:tc>
          <w:tcPr>
            <w:tcW w:w="2410" w:type="dxa"/>
            <w:gridSpan w:val="3"/>
            <w:tcBorders>
              <w:bottom w:val="single" w:sz="4" w:space="0" w:color="auto"/>
            </w:tcBorders>
            <w:shd w:val="clear" w:color="auto" w:fill="auto"/>
            <w:vAlign w:val="bottom"/>
          </w:tcPr>
          <w:p w14:paraId="7F849A47"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fldChar w:fldCharType="begin">
                <w:ffData>
                  <w:name w:val="Text9"/>
                  <w:enabled/>
                  <w:calcOnExit w:val="0"/>
                  <w:textInput/>
                </w:ffData>
              </w:fldChar>
            </w:r>
            <w:bookmarkStart w:id="0" w:name="Text9"/>
            <w:r w:rsidRPr="00857F1C">
              <w:rPr>
                <w:rFonts w:ascii="Tahoma" w:eastAsia="Calibri" w:hAnsi="Tahoma" w:cs="Tahoma"/>
                <w:sz w:val="22"/>
                <w:szCs w:val="22"/>
                <w:lang w:val="el-GR"/>
              </w:rPr>
              <w:instrText xml:space="preserve"> FORMTEXT </w:instrText>
            </w:r>
            <w:r w:rsidRPr="00857F1C">
              <w:rPr>
                <w:rFonts w:ascii="Tahoma" w:eastAsia="Calibri" w:hAnsi="Tahoma" w:cs="Tahoma"/>
                <w:sz w:val="22"/>
                <w:szCs w:val="22"/>
                <w:lang w:val="el-GR"/>
              </w:rPr>
            </w:r>
            <w:r w:rsidRPr="00857F1C">
              <w:rPr>
                <w:rFonts w:ascii="Tahoma" w:eastAsia="Calibri" w:hAnsi="Tahoma" w:cs="Tahoma"/>
                <w:sz w:val="22"/>
                <w:szCs w:val="22"/>
                <w:lang w:val="el-GR"/>
              </w:rPr>
              <w:fldChar w:fldCharType="separate"/>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sz w:val="22"/>
                <w:szCs w:val="22"/>
                <w:lang w:val="el-GR"/>
              </w:rPr>
              <w:fldChar w:fldCharType="end"/>
            </w:r>
            <w:bookmarkEnd w:id="0"/>
          </w:p>
        </w:tc>
        <w:tc>
          <w:tcPr>
            <w:tcW w:w="4820" w:type="dxa"/>
            <w:gridSpan w:val="5"/>
            <w:shd w:val="clear" w:color="auto" w:fill="auto"/>
            <w:vAlign w:val="bottom"/>
          </w:tcPr>
          <w:p w14:paraId="1D1F8FC7" w14:textId="77777777" w:rsidR="00857F1C" w:rsidRPr="00857F1C" w:rsidRDefault="00857F1C" w:rsidP="00857F1C">
            <w:pPr>
              <w:jc w:val="both"/>
              <w:rPr>
                <w:rFonts w:ascii="Tahoma" w:eastAsia="Calibri" w:hAnsi="Tahoma" w:cs="Tahoma"/>
                <w:sz w:val="22"/>
                <w:szCs w:val="22"/>
                <w:lang w:val="el-GR"/>
              </w:rPr>
            </w:pPr>
            <w:r w:rsidRPr="00857F1C">
              <w:rPr>
                <w:rFonts w:ascii="Tahoma" w:eastAsia="Calibri" w:hAnsi="Tahoma" w:cs="Tahoma"/>
                <w:sz w:val="22"/>
                <w:szCs w:val="22"/>
                <w:lang w:val="el-GR"/>
              </w:rPr>
              <w:t xml:space="preserve">κατά νόμο εκπρόσωπος της/του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bookmarkStart w:id="1" w:name="Check6"/>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bookmarkEnd w:id="1"/>
            <w:r w:rsidRPr="00857F1C">
              <w:rPr>
                <w:rFonts w:ascii="Tahoma" w:eastAsia="Calibri" w:hAnsi="Tahoma" w:cs="Tahoma"/>
                <w:sz w:val="22"/>
                <w:szCs w:val="22"/>
                <w:lang w:val="el-GR"/>
              </w:rPr>
              <w:t xml:space="preserve"> εταιρείας / </w:t>
            </w:r>
          </w:p>
        </w:tc>
      </w:tr>
      <w:tr w:rsidR="00857F1C" w:rsidRPr="00356CDC" w14:paraId="186960C1" w14:textId="77777777" w:rsidTr="00F85395">
        <w:trPr>
          <w:trHeight w:val="510"/>
        </w:trPr>
        <w:tc>
          <w:tcPr>
            <w:tcW w:w="10207" w:type="dxa"/>
            <w:gridSpan w:val="12"/>
            <w:shd w:val="clear" w:color="auto" w:fill="auto"/>
            <w:vAlign w:val="bottom"/>
          </w:tcPr>
          <w:p w14:paraId="28CB402A"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συλλόγου      /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σωματείου      /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οργανισμού      / </w:t>
            </w:r>
            <w:r w:rsidRPr="00857F1C">
              <w:rPr>
                <w:rFonts w:ascii="Tahoma" w:eastAsia="Calibri" w:hAnsi="Tahoma" w:cs="Tahoma"/>
                <w:sz w:val="22"/>
                <w:szCs w:val="22"/>
                <w:lang w:val="el-GR"/>
              </w:rPr>
              <w:fldChar w:fldCharType="begin">
                <w:ffData>
                  <w:name w:val="Check6"/>
                  <w:enabled/>
                  <w:calcOnExit w:val="0"/>
                  <w:checkBox>
                    <w:sizeAuto/>
                    <w:default w:val="0"/>
                    <w:checked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εμπορικής επωνυμίας      /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φορέα</w:t>
            </w:r>
          </w:p>
        </w:tc>
      </w:tr>
      <w:tr w:rsidR="00857F1C" w:rsidRPr="00857F1C" w14:paraId="67889153" w14:textId="77777777" w:rsidTr="00F85395">
        <w:trPr>
          <w:trHeight w:val="510"/>
        </w:trPr>
        <w:tc>
          <w:tcPr>
            <w:tcW w:w="4253" w:type="dxa"/>
            <w:gridSpan w:val="5"/>
            <w:shd w:val="clear" w:color="auto" w:fill="auto"/>
            <w:vAlign w:val="bottom"/>
          </w:tcPr>
          <w:p w14:paraId="1DB18942"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Άλλο (να συμπληρωθεί κατάλληλα)</w:t>
            </w:r>
          </w:p>
        </w:tc>
        <w:tc>
          <w:tcPr>
            <w:tcW w:w="5954" w:type="dxa"/>
            <w:gridSpan w:val="7"/>
            <w:tcBorders>
              <w:bottom w:val="single" w:sz="4" w:space="0" w:color="auto"/>
            </w:tcBorders>
            <w:shd w:val="clear" w:color="auto" w:fill="auto"/>
            <w:vAlign w:val="bottom"/>
          </w:tcPr>
          <w:p w14:paraId="3EEB64D8"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fldChar w:fldCharType="begin">
                <w:ffData>
                  <w:name w:val="Text9"/>
                  <w:enabled/>
                  <w:calcOnExit w:val="0"/>
                  <w:textInput/>
                </w:ffData>
              </w:fldChar>
            </w:r>
            <w:r w:rsidRPr="00857F1C">
              <w:rPr>
                <w:rFonts w:ascii="Tahoma" w:eastAsia="Calibri" w:hAnsi="Tahoma" w:cs="Tahoma"/>
                <w:sz w:val="22"/>
                <w:szCs w:val="22"/>
                <w:lang w:val="el-GR"/>
              </w:rPr>
              <w:instrText xml:space="preserve"> FORMTEXT </w:instrText>
            </w:r>
            <w:r w:rsidRPr="00857F1C">
              <w:rPr>
                <w:rFonts w:ascii="Tahoma" w:eastAsia="Calibri" w:hAnsi="Tahoma" w:cs="Tahoma"/>
                <w:sz w:val="22"/>
                <w:szCs w:val="22"/>
                <w:lang w:val="el-GR"/>
              </w:rPr>
            </w:r>
            <w:r w:rsidRPr="00857F1C">
              <w:rPr>
                <w:rFonts w:ascii="Tahoma" w:eastAsia="Calibri" w:hAnsi="Tahoma" w:cs="Tahoma"/>
                <w:sz w:val="22"/>
                <w:szCs w:val="22"/>
                <w:lang w:val="el-GR"/>
              </w:rPr>
              <w:fldChar w:fldCharType="separate"/>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sz w:val="22"/>
                <w:szCs w:val="22"/>
                <w:lang w:val="el-GR"/>
              </w:rPr>
              <w:fldChar w:fldCharType="end"/>
            </w:r>
          </w:p>
        </w:tc>
      </w:tr>
      <w:tr w:rsidR="00857F1C" w:rsidRPr="00857F1C" w14:paraId="3F8BAEBB" w14:textId="77777777" w:rsidTr="00F85395">
        <w:trPr>
          <w:trHeight w:val="510"/>
        </w:trPr>
        <w:tc>
          <w:tcPr>
            <w:tcW w:w="1276" w:type="dxa"/>
            <w:shd w:val="clear" w:color="auto" w:fill="auto"/>
            <w:vAlign w:val="bottom"/>
          </w:tcPr>
          <w:p w14:paraId="7D3C1BB4"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Επωνυμία: </w:t>
            </w:r>
          </w:p>
        </w:tc>
        <w:tc>
          <w:tcPr>
            <w:tcW w:w="8931" w:type="dxa"/>
            <w:gridSpan w:val="11"/>
            <w:tcBorders>
              <w:bottom w:val="single" w:sz="4" w:space="0" w:color="auto"/>
            </w:tcBorders>
            <w:shd w:val="clear" w:color="auto" w:fill="auto"/>
            <w:vAlign w:val="bottom"/>
          </w:tcPr>
          <w:p w14:paraId="05FFC094"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fldChar w:fldCharType="begin">
                <w:ffData>
                  <w:name w:val="Text1"/>
                  <w:enabled/>
                  <w:calcOnExit w:val="0"/>
                  <w:textInput/>
                </w:ffData>
              </w:fldChar>
            </w:r>
            <w:r w:rsidRPr="00857F1C">
              <w:rPr>
                <w:rFonts w:ascii="Tahoma" w:eastAsia="Calibri" w:hAnsi="Tahoma" w:cs="Tahoma"/>
                <w:sz w:val="22"/>
                <w:szCs w:val="22"/>
                <w:lang w:val="el-GR"/>
              </w:rPr>
              <w:instrText xml:space="preserve"> FORMTEXT </w:instrText>
            </w:r>
            <w:r w:rsidRPr="00857F1C">
              <w:rPr>
                <w:rFonts w:ascii="Tahoma" w:eastAsia="Calibri" w:hAnsi="Tahoma" w:cs="Tahoma"/>
                <w:sz w:val="22"/>
                <w:szCs w:val="22"/>
                <w:lang w:val="el-GR"/>
              </w:rPr>
            </w:r>
            <w:r w:rsidRPr="00857F1C">
              <w:rPr>
                <w:rFonts w:ascii="Tahoma" w:eastAsia="Calibri" w:hAnsi="Tahoma" w:cs="Tahoma"/>
                <w:sz w:val="22"/>
                <w:szCs w:val="22"/>
                <w:lang w:val="el-GR"/>
              </w:rPr>
              <w:fldChar w:fldCharType="separate"/>
            </w:r>
            <w:r w:rsidRPr="00857F1C">
              <w:rPr>
                <w:rFonts w:ascii="Tahoma" w:eastAsia="Calibri" w:hAnsi="Tahoma" w:cs="Tahoma"/>
                <w:sz w:val="22"/>
                <w:szCs w:val="22"/>
                <w:lang w:val="el-GR"/>
              </w:rPr>
              <w:t> </w:t>
            </w:r>
            <w:r w:rsidRPr="00857F1C">
              <w:rPr>
                <w:rFonts w:ascii="Tahoma" w:eastAsia="Calibri" w:hAnsi="Tahoma" w:cs="Tahoma"/>
                <w:sz w:val="22"/>
                <w:szCs w:val="22"/>
                <w:lang w:val="el-GR"/>
              </w:rPr>
              <w:t> </w:t>
            </w:r>
            <w:r w:rsidRPr="00857F1C">
              <w:rPr>
                <w:rFonts w:ascii="Tahoma" w:eastAsia="Calibri" w:hAnsi="Tahoma" w:cs="Tahoma"/>
                <w:sz w:val="22"/>
                <w:szCs w:val="22"/>
                <w:lang w:val="el-GR"/>
              </w:rPr>
              <w:t> </w:t>
            </w:r>
            <w:r w:rsidRPr="00857F1C">
              <w:rPr>
                <w:rFonts w:ascii="Tahoma" w:eastAsia="Calibri" w:hAnsi="Tahoma" w:cs="Tahoma"/>
                <w:sz w:val="22"/>
                <w:szCs w:val="22"/>
                <w:lang w:val="el-GR"/>
              </w:rPr>
              <w:t> </w:t>
            </w:r>
            <w:r w:rsidRPr="00857F1C">
              <w:rPr>
                <w:rFonts w:ascii="Tahoma" w:eastAsia="Calibri" w:hAnsi="Tahoma" w:cs="Tahoma"/>
                <w:sz w:val="22"/>
                <w:szCs w:val="22"/>
                <w:lang w:val="el-GR"/>
              </w:rPr>
              <w:t> </w:t>
            </w:r>
            <w:r w:rsidRPr="00857F1C">
              <w:rPr>
                <w:rFonts w:ascii="Tahoma" w:eastAsia="Calibri" w:hAnsi="Tahoma" w:cs="Tahoma"/>
                <w:sz w:val="22"/>
                <w:szCs w:val="22"/>
                <w:lang w:val="el-GR"/>
              </w:rPr>
              <w:fldChar w:fldCharType="end"/>
            </w:r>
          </w:p>
        </w:tc>
      </w:tr>
      <w:tr w:rsidR="00857F1C" w:rsidRPr="00857F1C" w14:paraId="49A23662" w14:textId="77777777" w:rsidTr="00F85395">
        <w:trPr>
          <w:trHeight w:val="510"/>
        </w:trPr>
        <w:tc>
          <w:tcPr>
            <w:tcW w:w="4820" w:type="dxa"/>
            <w:gridSpan w:val="6"/>
            <w:shd w:val="clear" w:color="auto" w:fill="auto"/>
            <w:vAlign w:val="bottom"/>
          </w:tcPr>
          <w:p w14:paraId="6CBB01EA"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με </w:t>
            </w:r>
            <w:r w:rsidRPr="00857F1C">
              <w:rPr>
                <w:rFonts w:ascii="Tahoma" w:eastAsia="Calibri" w:hAnsi="Tahoma" w:cs="Tahoma"/>
                <w:sz w:val="22"/>
                <w:szCs w:val="22"/>
              </w:rPr>
              <w:t>A</w:t>
            </w:r>
            <w:proofErr w:type="spellStart"/>
            <w:r w:rsidRPr="00857F1C">
              <w:rPr>
                <w:rFonts w:ascii="Tahoma" w:eastAsia="Calibri" w:hAnsi="Tahoma" w:cs="Tahoma"/>
                <w:sz w:val="22"/>
                <w:szCs w:val="22"/>
                <w:lang w:val="el-GR"/>
              </w:rPr>
              <w:t>ριθμό</w:t>
            </w:r>
            <w:proofErr w:type="spellEnd"/>
            <w:r w:rsidRPr="00857F1C">
              <w:rPr>
                <w:rFonts w:ascii="Tahoma" w:eastAsia="Calibri" w:hAnsi="Tahoma" w:cs="Tahoma"/>
                <w:sz w:val="22"/>
                <w:szCs w:val="22"/>
                <w:lang w:val="el-GR"/>
              </w:rPr>
              <w:t xml:space="preserve"> Εγγραφής (εφόσον εφαρμόζεται)  </w:t>
            </w:r>
          </w:p>
        </w:tc>
        <w:tc>
          <w:tcPr>
            <w:tcW w:w="5387" w:type="dxa"/>
            <w:gridSpan w:val="6"/>
            <w:tcBorders>
              <w:top w:val="single" w:sz="4" w:space="0" w:color="auto"/>
              <w:bottom w:val="single" w:sz="4" w:space="0" w:color="auto"/>
            </w:tcBorders>
            <w:shd w:val="clear" w:color="auto" w:fill="auto"/>
            <w:vAlign w:val="bottom"/>
          </w:tcPr>
          <w:p w14:paraId="5D4560DF"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fldChar w:fldCharType="begin">
                <w:ffData>
                  <w:name w:val="Text9"/>
                  <w:enabled/>
                  <w:calcOnExit w:val="0"/>
                  <w:textInput/>
                </w:ffData>
              </w:fldChar>
            </w:r>
            <w:r w:rsidRPr="00857F1C">
              <w:rPr>
                <w:rFonts w:ascii="Tahoma" w:eastAsia="Calibri" w:hAnsi="Tahoma" w:cs="Tahoma"/>
                <w:sz w:val="22"/>
                <w:szCs w:val="22"/>
                <w:lang w:val="el-GR"/>
              </w:rPr>
              <w:instrText xml:space="preserve"> FORMTEXT </w:instrText>
            </w:r>
            <w:r w:rsidRPr="00857F1C">
              <w:rPr>
                <w:rFonts w:ascii="Tahoma" w:eastAsia="Calibri" w:hAnsi="Tahoma" w:cs="Tahoma"/>
                <w:sz w:val="22"/>
                <w:szCs w:val="22"/>
                <w:lang w:val="el-GR"/>
              </w:rPr>
            </w:r>
            <w:r w:rsidRPr="00857F1C">
              <w:rPr>
                <w:rFonts w:ascii="Tahoma" w:eastAsia="Calibri" w:hAnsi="Tahoma" w:cs="Tahoma"/>
                <w:sz w:val="22"/>
                <w:szCs w:val="22"/>
                <w:lang w:val="el-GR"/>
              </w:rPr>
              <w:fldChar w:fldCharType="separate"/>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sz w:val="22"/>
                <w:szCs w:val="22"/>
                <w:lang w:val="el-GR"/>
              </w:rPr>
              <w:fldChar w:fldCharType="end"/>
            </w:r>
          </w:p>
        </w:tc>
      </w:tr>
      <w:tr w:rsidR="00857F1C" w:rsidRPr="00356CDC" w14:paraId="01CFD6E5" w14:textId="77777777" w:rsidTr="00F85395">
        <w:trPr>
          <w:trHeight w:val="510"/>
        </w:trPr>
        <w:tc>
          <w:tcPr>
            <w:tcW w:w="2410" w:type="dxa"/>
            <w:gridSpan w:val="3"/>
            <w:shd w:val="clear" w:color="auto" w:fill="auto"/>
            <w:vAlign w:val="bottom"/>
          </w:tcPr>
          <w:p w14:paraId="6F0D329A"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στο Μητρώο του/της </w:t>
            </w:r>
          </w:p>
        </w:tc>
        <w:tc>
          <w:tcPr>
            <w:tcW w:w="3969" w:type="dxa"/>
            <w:gridSpan w:val="7"/>
            <w:tcBorders>
              <w:bottom w:val="single" w:sz="4" w:space="0" w:color="auto"/>
            </w:tcBorders>
            <w:shd w:val="clear" w:color="auto" w:fill="auto"/>
            <w:vAlign w:val="bottom"/>
          </w:tcPr>
          <w:p w14:paraId="685B3873"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fldChar w:fldCharType="begin">
                <w:ffData>
                  <w:name w:val="Text9"/>
                  <w:enabled/>
                  <w:calcOnExit w:val="0"/>
                  <w:textInput/>
                </w:ffData>
              </w:fldChar>
            </w:r>
            <w:r w:rsidRPr="00857F1C">
              <w:rPr>
                <w:rFonts w:ascii="Tahoma" w:eastAsia="Calibri" w:hAnsi="Tahoma" w:cs="Tahoma"/>
                <w:sz w:val="22"/>
                <w:szCs w:val="22"/>
                <w:lang w:val="el-GR"/>
              </w:rPr>
              <w:instrText xml:space="preserve"> FORMTEXT </w:instrText>
            </w:r>
            <w:r w:rsidRPr="00857F1C">
              <w:rPr>
                <w:rFonts w:ascii="Tahoma" w:eastAsia="Calibri" w:hAnsi="Tahoma" w:cs="Tahoma"/>
                <w:sz w:val="22"/>
                <w:szCs w:val="22"/>
                <w:lang w:val="el-GR"/>
              </w:rPr>
            </w:r>
            <w:r w:rsidRPr="00857F1C">
              <w:rPr>
                <w:rFonts w:ascii="Tahoma" w:eastAsia="Calibri" w:hAnsi="Tahoma" w:cs="Tahoma"/>
                <w:sz w:val="22"/>
                <w:szCs w:val="22"/>
                <w:lang w:val="el-GR"/>
              </w:rPr>
              <w:fldChar w:fldCharType="separate"/>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sz w:val="22"/>
                <w:szCs w:val="22"/>
                <w:lang w:val="el-GR"/>
              </w:rPr>
              <w:fldChar w:fldCharType="end"/>
            </w:r>
          </w:p>
        </w:tc>
        <w:tc>
          <w:tcPr>
            <w:tcW w:w="3828" w:type="dxa"/>
            <w:gridSpan w:val="2"/>
            <w:tcBorders>
              <w:top w:val="single" w:sz="4" w:space="0" w:color="auto"/>
            </w:tcBorders>
            <w:shd w:val="clear" w:color="auto" w:fill="auto"/>
            <w:vAlign w:val="bottom"/>
          </w:tcPr>
          <w:p w14:paraId="0E919362"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ενόψει της χορήγησης   </w:t>
            </w:r>
            <w:r w:rsidRPr="00857F1C">
              <w:rPr>
                <w:rFonts w:ascii="Tahoma" w:eastAsia="Calibri" w:hAnsi="Tahoma" w:cs="Tahoma"/>
                <w:sz w:val="22"/>
                <w:szCs w:val="22"/>
                <w:lang w:val="el-GR"/>
              </w:rPr>
              <w:fldChar w:fldCharType="begin">
                <w:ffData>
                  <w:name w:val="Check7"/>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σε μένα </w:t>
            </w:r>
          </w:p>
        </w:tc>
      </w:tr>
      <w:tr w:rsidR="00857F1C" w:rsidRPr="00356CDC" w14:paraId="7C1FB5E1" w14:textId="77777777" w:rsidTr="00F85395">
        <w:trPr>
          <w:trHeight w:val="510"/>
        </w:trPr>
        <w:tc>
          <w:tcPr>
            <w:tcW w:w="10207" w:type="dxa"/>
            <w:gridSpan w:val="12"/>
            <w:shd w:val="clear" w:color="auto" w:fill="auto"/>
            <w:vAlign w:val="bottom"/>
          </w:tcPr>
          <w:p w14:paraId="1D73BCD3"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ή </w:t>
            </w:r>
            <w:r w:rsidRPr="00857F1C">
              <w:rPr>
                <w:rFonts w:ascii="Tahoma" w:eastAsia="Calibri" w:hAnsi="Tahoma" w:cs="Tahoma"/>
                <w:sz w:val="22"/>
                <w:szCs w:val="22"/>
                <w:lang w:val="el-GR"/>
              </w:rPr>
              <w:fldChar w:fldCharType="begin">
                <w:ffData>
                  <w:name w:val="Check7"/>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στην εταιρεία     /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σύλλογο     /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σωματείο     /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οργανισμό      /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εμπορική επωνυμία</w:t>
            </w:r>
          </w:p>
        </w:tc>
      </w:tr>
      <w:tr w:rsidR="00857F1C" w:rsidRPr="00857F1C" w14:paraId="2B7E26B3" w14:textId="77777777" w:rsidTr="00F85395">
        <w:trPr>
          <w:trHeight w:val="510"/>
        </w:trPr>
        <w:tc>
          <w:tcPr>
            <w:tcW w:w="5529" w:type="dxa"/>
            <w:gridSpan w:val="8"/>
            <w:shd w:val="clear" w:color="auto" w:fill="auto"/>
            <w:vAlign w:val="bottom"/>
          </w:tcPr>
          <w:p w14:paraId="679177AA"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φορέα   / </w:t>
            </w:r>
            <w:r w:rsidRPr="00857F1C">
              <w:rPr>
                <w:rFonts w:ascii="Tahoma" w:eastAsia="Calibri" w:hAnsi="Tahoma" w:cs="Tahoma"/>
                <w:sz w:val="22"/>
                <w:szCs w:val="22"/>
                <w:lang w:val="el-GR"/>
              </w:rPr>
              <w:fldChar w:fldCharType="begin">
                <w:ffData>
                  <w:name w:val="Check6"/>
                  <w:enabled/>
                  <w:calcOnExit w:val="0"/>
                  <w:checkBox>
                    <w:sizeAuto/>
                    <w:default w:val="0"/>
                  </w:checkBox>
                </w:ffData>
              </w:fldChar>
            </w:r>
            <w:r w:rsidRPr="00857F1C">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857F1C">
              <w:rPr>
                <w:rFonts w:ascii="Tahoma" w:eastAsia="Calibri" w:hAnsi="Tahoma" w:cs="Tahoma"/>
                <w:sz w:val="22"/>
                <w:szCs w:val="22"/>
                <w:lang w:val="el-GR"/>
              </w:rPr>
              <w:fldChar w:fldCharType="end"/>
            </w:r>
            <w:r w:rsidRPr="00857F1C">
              <w:rPr>
                <w:rFonts w:ascii="Tahoma" w:eastAsia="Calibri" w:hAnsi="Tahoma" w:cs="Tahoma"/>
                <w:sz w:val="22"/>
                <w:szCs w:val="22"/>
                <w:lang w:val="el-GR"/>
              </w:rPr>
              <w:t xml:space="preserve"> Άλλο (να συμπληρωθεί κατάλληλα)</w:t>
            </w:r>
          </w:p>
        </w:tc>
        <w:tc>
          <w:tcPr>
            <w:tcW w:w="4678" w:type="dxa"/>
            <w:gridSpan w:val="4"/>
            <w:tcBorders>
              <w:bottom w:val="single" w:sz="4" w:space="0" w:color="auto"/>
            </w:tcBorders>
            <w:shd w:val="clear" w:color="auto" w:fill="auto"/>
            <w:vAlign w:val="bottom"/>
          </w:tcPr>
          <w:p w14:paraId="52A8A992"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fldChar w:fldCharType="begin">
                <w:ffData>
                  <w:name w:val="Text9"/>
                  <w:enabled/>
                  <w:calcOnExit w:val="0"/>
                  <w:textInput/>
                </w:ffData>
              </w:fldChar>
            </w:r>
            <w:r w:rsidRPr="00857F1C">
              <w:rPr>
                <w:rFonts w:ascii="Tahoma" w:eastAsia="Calibri" w:hAnsi="Tahoma" w:cs="Tahoma"/>
                <w:sz w:val="22"/>
                <w:szCs w:val="22"/>
                <w:lang w:val="el-GR"/>
              </w:rPr>
              <w:instrText xml:space="preserve"> FORMTEXT </w:instrText>
            </w:r>
            <w:r w:rsidRPr="00857F1C">
              <w:rPr>
                <w:rFonts w:ascii="Tahoma" w:eastAsia="Calibri" w:hAnsi="Tahoma" w:cs="Tahoma"/>
                <w:sz w:val="22"/>
                <w:szCs w:val="22"/>
                <w:lang w:val="el-GR"/>
              </w:rPr>
            </w:r>
            <w:r w:rsidRPr="00857F1C">
              <w:rPr>
                <w:rFonts w:ascii="Tahoma" w:eastAsia="Calibri" w:hAnsi="Tahoma" w:cs="Tahoma"/>
                <w:sz w:val="22"/>
                <w:szCs w:val="22"/>
                <w:lang w:val="el-GR"/>
              </w:rPr>
              <w:fldChar w:fldCharType="separate"/>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noProof/>
                <w:sz w:val="22"/>
                <w:szCs w:val="22"/>
                <w:lang w:val="el-GR"/>
              </w:rPr>
              <w:t> </w:t>
            </w:r>
            <w:r w:rsidRPr="00857F1C">
              <w:rPr>
                <w:rFonts w:ascii="Tahoma" w:eastAsia="Calibri" w:hAnsi="Tahoma" w:cs="Tahoma"/>
                <w:sz w:val="22"/>
                <w:szCs w:val="22"/>
                <w:lang w:val="el-GR"/>
              </w:rPr>
              <w:fldChar w:fldCharType="end"/>
            </w:r>
          </w:p>
        </w:tc>
      </w:tr>
      <w:tr w:rsidR="00857F1C" w:rsidRPr="00356CDC" w14:paraId="371F2573" w14:textId="77777777" w:rsidTr="00F85395">
        <w:trPr>
          <w:trHeight w:val="510"/>
        </w:trPr>
        <w:tc>
          <w:tcPr>
            <w:tcW w:w="5671" w:type="dxa"/>
            <w:gridSpan w:val="9"/>
            <w:shd w:val="clear" w:color="auto" w:fill="auto"/>
            <w:vAlign w:val="bottom"/>
          </w:tcPr>
          <w:p w14:paraId="219F60A5" w14:textId="77777777" w:rsidR="00857F1C" w:rsidRPr="00857F1C" w:rsidRDefault="00857F1C" w:rsidP="00857F1C">
            <w:pPr>
              <w:rPr>
                <w:rFonts w:ascii="Tahoma" w:eastAsia="Calibri" w:hAnsi="Tahoma" w:cs="Tahoma"/>
                <w:sz w:val="22"/>
                <w:szCs w:val="22"/>
                <w:lang w:val="el-GR"/>
              </w:rPr>
            </w:pPr>
            <w:r w:rsidRPr="00857F1C">
              <w:rPr>
                <w:rFonts w:ascii="Tahoma" w:eastAsia="Calibri" w:hAnsi="Tahoma" w:cs="Tahoma"/>
                <w:sz w:val="22"/>
                <w:szCs w:val="22"/>
                <w:lang w:val="el-GR"/>
              </w:rPr>
              <w:t xml:space="preserve">που εκπροσωπώ της ακόλουθης ενίσχυσης </w:t>
            </w:r>
            <w:r w:rsidRPr="00857F1C">
              <w:rPr>
                <w:rFonts w:ascii="Tahoma" w:eastAsia="Calibri" w:hAnsi="Tahoma" w:cs="Tahoma"/>
                <w:sz w:val="22"/>
                <w:szCs w:val="22"/>
              </w:rPr>
              <w:t>de</w:t>
            </w:r>
            <w:r w:rsidRPr="00857F1C">
              <w:rPr>
                <w:rFonts w:ascii="Tahoma" w:eastAsia="Calibri" w:hAnsi="Tahoma" w:cs="Tahoma"/>
                <w:sz w:val="22"/>
                <w:szCs w:val="22"/>
                <w:lang w:val="el-GR"/>
              </w:rPr>
              <w:t xml:space="preserve"> </w:t>
            </w:r>
            <w:r w:rsidRPr="00857F1C">
              <w:rPr>
                <w:rFonts w:ascii="Tahoma" w:eastAsia="Calibri" w:hAnsi="Tahoma" w:cs="Tahoma"/>
                <w:sz w:val="22"/>
                <w:szCs w:val="22"/>
              </w:rPr>
              <w:t>minimis</w:t>
            </w:r>
            <w:r w:rsidRPr="00857F1C">
              <w:rPr>
                <w:rFonts w:ascii="Tahoma" w:eastAsia="Calibri" w:hAnsi="Tahoma" w:cs="Tahoma"/>
                <w:sz w:val="22"/>
                <w:szCs w:val="22"/>
                <w:lang w:val="el-GR"/>
              </w:rPr>
              <w:t>:</w:t>
            </w:r>
          </w:p>
        </w:tc>
        <w:tc>
          <w:tcPr>
            <w:tcW w:w="4536" w:type="dxa"/>
            <w:gridSpan w:val="3"/>
            <w:tcBorders>
              <w:top w:val="single" w:sz="4" w:space="0" w:color="auto"/>
            </w:tcBorders>
            <w:shd w:val="clear" w:color="auto" w:fill="auto"/>
            <w:vAlign w:val="bottom"/>
          </w:tcPr>
          <w:p w14:paraId="7A4B5595" w14:textId="77777777" w:rsidR="00857F1C" w:rsidRPr="00857F1C" w:rsidRDefault="00857F1C" w:rsidP="00857F1C">
            <w:pPr>
              <w:rPr>
                <w:rFonts w:ascii="Tahoma" w:eastAsia="Calibri" w:hAnsi="Tahoma" w:cs="Tahoma"/>
                <w:sz w:val="22"/>
                <w:szCs w:val="22"/>
                <w:lang w:val="el-GR"/>
              </w:rPr>
            </w:pPr>
          </w:p>
        </w:tc>
      </w:tr>
      <w:tr w:rsidR="00857F1C" w:rsidRPr="00356CDC" w14:paraId="48D35CA9" w14:textId="77777777" w:rsidTr="00F85395">
        <w:trPr>
          <w:trHeight w:val="510"/>
        </w:trPr>
        <w:tc>
          <w:tcPr>
            <w:tcW w:w="10207" w:type="dxa"/>
            <w:gridSpan w:val="12"/>
            <w:shd w:val="clear" w:color="auto" w:fill="auto"/>
            <w:vAlign w:val="bottom"/>
          </w:tcPr>
          <w:p w14:paraId="40EC6B0B" w14:textId="77777777" w:rsidR="00857F1C" w:rsidRPr="00857F1C" w:rsidRDefault="00857F1C" w:rsidP="00857F1C">
            <w:pPr>
              <w:rPr>
                <w:rFonts w:ascii="Tahoma" w:eastAsia="Calibri" w:hAnsi="Tahoma" w:cs="Tahoma"/>
                <w:sz w:val="22"/>
                <w:szCs w:val="22"/>
                <w:lang w:val="el-GR"/>
              </w:rPr>
            </w:pPr>
          </w:p>
        </w:tc>
      </w:tr>
    </w:tbl>
    <w:p w14:paraId="6F96AD29" w14:textId="77777777" w:rsidR="00857F1C" w:rsidRPr="00857F1C" w:rsidRDefault="00857F1C" w:rsidP="00857F1C">
      <w:pPr>
        <w:spacing w:after="200" w:line="276" w:lineRule="auto"/>
        <w:ind w:left="-450" w:right="-630"/>
        <w:rPr>
          <w:rFonts w:ascii="Tahoma" w:eastAsia="Calibri" w:hAnsi="Tahoma" w:cs="Tahoma"/>
          <w:sz w:val="22"/>
          <w:szCs w:val="22"/>
          <w:lang w:val="el-GR"/>
        </w:rPr>
      </w:pPr>
      <w:r w:rsidRPr="00857F1C">
        <w:rPr>
          <w:rFonts w:ascii="Tahoma" w:eastAsia="Calibri" w:hAnsi="Tahoma" w:cs="Tahoma"/>
          <w:sz w:val="22"/>
          <w:szCs w:val="22"/>
          <w:lang w:val="el-GR"/>
        </w:rPr>
        <w:t xml:space="preserve">Αρμόδια Αρχή υπεύθυνη για τη χορήγηση της ενίσχυσης </w:t>
      </w:r>
    </w:p>
    <w:p w14:paraId="027E0212" w14:textId="77777777" w:rsidR="00857F1C" w:rsidRPr="00857F1C" w:rsidRDefault="00857F1C" w:rsidP="00857F1C">
      <w:pPr>
        <w:spacing w:after="200" w:line="276" w:lineRule="auto"/>
        <w:ind w:left="-450" w:right="-630"/>
        <w:rPr>
          <w:rFonts w:ascii="Tahoma" w:eastAsia="Calibri" w:hAnsi="Tahoma" w:cs="Tahoma"/>
          <w:b/>
          <w:bCs/>
          <w:sz w:val="22"/>
          <w:szCs w:val="22"/>
          <w:lang w:val="el-GR"/>
        </w:rPr>
      </w:pPr>
      <w:r w:rsidRPr="00857F1C">
        <w:rPr>
          <w:rFonts w:ascii="Tahoma" w:eastAsia="Calibri" w:hAnsi="Tahoma" w:cs="Tahoma"/>
          <w:b/>
          <w:bCs/>
          <w:sz w:val="22"/>
          <w:szCs w:val="22"/>
          <w:lang w:val="el-GR"/>
        </w:rPr>
        <w:t>Ομοσπονδία Εργοδοτών &amp; Βιομηχάνων (ΟΕΒ)</w:t>
      </w:r>
    </w:p>
    <w:p w14:paraId="37222FE7" w14:textId="77777777" w:rsidR="00857F1C" w:rsidRPr="00857F1C" w:rsidRDefault="00857F1C" w:rsidP="00857F1C">
      <w:pPr>
        <w:spacing w:after="200" w:line="276" w:lineRule="auto"/>
        <w:ind w:left="-450" w:right="-630"/>
        <w:rPr>
          <w:rFonts w:ascii="Tahoma" w:eastAsia="Calibri" w:hAnsi="Tahoma" w:cs="Tahoma"/>
          <w:sz w:val="22"/>
          <w:szCs w:val="22"/>
          <w:lang w:val="el-GR"/>
        </w:rPr>
      </w:pPr>
      <w:r w:rsidRPr="00857F1C">
        <w:rPr>
          <w:rFonts w:ascii="Tahoma" w:eastAsia="Calibri" w:hAnsi="Tahoma" w:cs="Tahoma"/>
          <w:sz w:val="22"/>
          <w:szCs w:val="22"/>
          <w:lang w:val="el-GR"/>
        </w:rPr>
        <w:t xml:space="preserve">Στα πλαίσια του καθεστώτος (εάν εφαρμόζεται): </w:t>
      </w:r>
    </w:p>
    <w:p w14:paraId="35946FB6" w14:textId="77777777" w:rsidR="00857F1C" w:rsidRPr="00857F1C" w:rsidRDefault="00857F1C" w:rsidP="00857F1C">
      <w:pPr>
        <w:spacing w:after="200" w:line="276" w:lineRule="auto"/>
        <w:ind w:left="-450" w:right="-630"/>
        <w:jc w:val="both"/>
        <w:rPr>
          <w:rFonts w:ascii="Tahoma" w:eastAsia="Calibri" w:hAnsi="Tahoma" w:cs="Tahoma"/>
          <w:color w:val="00B050"/>
          <w:sz w:val="22"/>
          <w:szCs w:val="22"/>
          <w:lang w:val="el-GR"/>
        </w:rPr>
      </w:pPr>
      <w:r w:rsidRPr="00857F1C">
        <w:rPr>
          <w:rFonts w:ascii="Tahoma" w:eastAsia="Calibri" w:hAnsi="Tahoma" w:cs="Tahoma"/>
          <w:i/>
          <w:iCs/>
          <w:sz w:val="22"/>
          <w:szCs w:val="22"/>
          <w:lang w:val="el-GR"/>
        </w:rPr>
        <w:t xml:space="preserve">«Υγιείς Εργασιακές Σχέσεις, Σύγχρονες Επιχειρήσεις </w:t>
      </w:r>
      <w:proofErr w:type="spellStart"/>
      <w:r w:rsidRPr="00857F1C">
        <w:rPr>
          <w:rFonts w:ascii="Tahoma" w:eastAsia="Calibri" w:hAnsi="Tahoma" w:cs="Tahoma"/>
          <w:i/>
          <w:iCs/>
          <w:sz w:val="22"/>
          <w:szCs w:val="22"/>
          <w:lang w:val="el-GR"/>
        </w:rPr>
        <w:t>ΙΙΙ</w:t>
      </w:r>
      <w:proofErr w:type="spellEnd"/>
      <w:r w:rsidRPr="00857F1C">
        <w:rPr>
          <w:rFonts w:ascii="Tahoma" w:eastAsia="Calibri" w:hAnsi="Tahoma" w:cs="Tahoma"/>
          <w:i/>
          <w:iCs/>
          <w:sz w:val="22"/>
          <w:szCs w:val="22"/>
          <w:lang w:val="el-GR"/>
        </w:rPr>
        <w:t>»</w:t>
      </w:r>
      <w:r w:rsidRPr="00857F1C">
        <w:rPr>
          <w:rFonts w:ascii="Tahoma" w:eastAsia="Calibri" w:hAnsi="Tahoma" w:cs="Tahoma"/>
          <w:color w:val="00B050"/>
          <w:sz w:val="22"/>
          <w:szCs w:val="22"/>
          <w:lang w:val="el-GR"/>
        </w:rPr>
        <w:t xml:space="preserve"> </w:t>
      </w:r>
      <w:r w:rsidRPr="00857F1C">
        <w:rPr>
          <w:rFonts w:ascii="Tahoma" w:eastAsia="Calibri" w:hAnsi="Tahoma" w:cs="Tahoma"/>
          <w:sz w:val="22"/>
          <w:szCs w:val="22"/>
          <w:lang w:val="el-GR"/>
        </w:rPr>
        <w:t>έργο το οποίο υλοποιείται στο πλαίσιο του προγράμματος Πολιτικής Συνοχής «</w:t>
      </w:r>
      <w:proofErr w:type="spellStart"/>
      <w:r w:rsidRPr="00857F1C">
        <w:rPr>
          <w:rFonts w:ascii="Tahoma" w:eastAsia="Calibri" w:hAnsi="Tahoma" w:cs="Tahoma"/>
          <w:sz w:val="22"/>
          <w:szCs w:val="22"/>
          <w:lang w:val="el-GR"/>
        </w:rPr>
        <w:t>ΘΑλΕΙΑ</w:t>
      </w:r>
      <w:proofErr w:type="spellEnd"/>
      <w:r w:rsidRPr="00857F1C">
        <w:rPr>
          <w:rFonts w:ascii="Tahoma" w:eastAsia="Calibri" w:hAnsi="Tahoma" w:cs="Tahoma"/>
          <w:sz w:val="22"/>
          <w:szCs w:val="22"/>
          <w:lang w:val="el-GR"/>
        </w:rPr>
        <w:t xml:space="preserve"> 221 – 227» με τη συγχρηματοδότηση της Ευρωπαϊκής Ένωσης</w:t>
      </w:r>
    </w:p>
    <w:p w14:paraId="1B778F59" w14:textId="77777777" w:rsidR="00C72860" w:rsidRDefault="00C72860" w:rsidP="006D59A2">
      <w:pPr>
        <w:spacing w:line="360" w:lineRule="auto"/>
        <w:ind w:left="-450"/>
        <w:rPr>
          <w:rFonts w:ascii="Franklin Gothic Book" w:hAnsi="Franklin Gothic Book" w:cs="Arial"/>
          <w:sz w:val="22"/>
          <w:szCs w:val="22"/>
          <w:lang w:val="el-GR"/>
        </w:rPr>
      </w:pPr>
    </w:p>
    <w:p w14:paraId="49EFE77E" w14:textId="7245E1E6" w:rsidR="00C72860" w:rsidRDefault="006D59A2" w:rsidP="006D59A2">
      <w:pPr>
        <w:spacing w:line="360" w:lineRule="auto"/>
        <w:ind w:left="-450"/>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Μέγιστο δυνατό ύψος </w:t>
      </w:r>
      <w:r w:rsidR="00C72860">
        <w:rPr>
          <w:rFonts w:ascii="Franklin Gothic Book" w:hAnsi="Franklin Gothic Book" w:cs="Arial"/>
          <w:sz w:val="22"/>
          <w:szCs w:val="22"/>
          <w:lang w:val="el-GR"/>
        </w:rPr>
        <w:t>της</w:t>
      </w:r>
      <w:r w:rsidRPr="00461D2A">
        <w:rPr>
          <w:rFonts w:ascii="Franklin Gothic Book" w:hAnsi="Franklin Gothic Book" w:cs="Arial"/>
          <w:sz w:val="22"/>
          <w:szCs w:val="22"/>
          <w:lang w:val="el-GR"/>
        </w:rPr>
        <w:t xml:space="preserve"> επιχορήγησης ή ισοδυνάμου επιχορήγησης</w:t>
      </w:r>
      <w:r w:rsidRPr="00461D2A">
        <w:rPr>
          <w:rStyle w:val="FootnoteReference"/>
          <w:rFonts w:ascii="Franklin Gothic Book" w:hAnsi="Franklin Gothic Book" w:cs="Arial"/>
          <w:b/>
          <w:sz w:val="22"/>
          <w:szCs w:val="22"/>
          <w:lang w:val="el-GR"/>
        </w:rPr>
        <w:footnoteReference w:id="2"/>
      </w:r>
      <w:r w:rsidR="00857F1C" w:rsidRPr="00857F1C">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 xml:space="preserve"> </w:t>
      </w:r>
      <w:r w:rsidR="00857F1C" w:rsidRPr="00902492">
        <w:rPr>
          <w:rFonts w:ascii="Tahoma" w:hAnsi="Tahoma" w:cs="Tahoma"/>
          <w:lang w:val="el-GR"/>
        </w:rPr>
        <w:t>€27,700</w:t>
      </w:r>
    </w:p>
    <w:p w14:paraId="1C3927CF" w14:textId="77777777" w:rsidR="00C72860" w:rsidRDefault="00C72860" w:rsidP="006D59A2">
      <w:pPr>
        <w:ind w:left="-450" w:right="-630"/>
        <w:jc w:val="both"/>
        <w:rPr>
          <w:rFonts w:ascii="Franklin Gothic Book" w:hAnsi="Franklin Gothic Book" w:cs="Arial"/>
          <w:sz w:val="22"/>
          <w:szCs w:val="22"/>
          <w:lang w:val="el-GR"/>
        </w:rPr>
      </w:pPr>
    </w:p>
    <w:p w14:paraId="574CBA5E" w14:textId="77777777" w:rsidR="00356CDC" w:rsidRDefault="00356CDC" w:rsidP="00356CDC">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και εν γνώσει μου ότι, δυνάμει του Κανονισμού </w:t>
      </w:r>
      <w:r>
        <w:rPr>
          <w:rFonts w:ascii="Franklin Gothic Book" w:hAnsi="Franklin Gothic Book" w:cs="Arial"/>
          <w:sz w:val="22"/>
          <w:szCs w:val="22"/>
          <w:lang w:val="el-GR"/>
        </w:rPr>
        <w:t>10</w:t>
      </w:r>
      <w:r w:rsidRPr="00461D2A">
        <w:rPr>
          <w:rFonts w:ascii="Franklin Gothic Book" w:hAnsi="Franklin Gothic Book" w:cs="Arial"/>
          <w:sz w:val="22"/>
          <w:szCs w:val="22"/>
          <w:lang w:val="el-GR"/>
        </w:rPr>
        <w:t>(2) των Περί Ελέγχου των Κρατικών Ενισχύσεων (</w:t>
      </w:r>
      <w:r w:rsidRPr="00904FD0">
        <w:rPr>
          <w:rFonts w:ascii="Franklin Gothic Book" w:hAnsi="Franklin Gothic Book" w:cs="Arial"/>
          <w:sz w:val="22"/>
          <w:szCs w:val="22"/>
          <w:lang w:val="el-GR"/>
        </w:rPr>
        <w:t xml:space="preserve">Κεντρικό Σύστημα Μητρώων Κρατικών Ενισχύσεων </w:t>
      </w:r>
      <w:r>
        <w:rPr>
          <w:rFonts w:ascii="Franklin Gothic Book" w:hAnsi="Franklin Gothic Book" w:cs="Arial"/>
          <w:sz w:val="22"/>
          <w:szCs w:val="22"/>
          <w:lang w:val="el-GR"/>
        </w:rPr>
        <w:t>κ</w:t>
      </w:r>
      <w:r w:rsidRPr="00904FD0">
        <w:rPr>
          <w:rFonts w:ascii="Franklin Gothic Book" w:hAnsi="Franklin Gothic Book" w:cs="Arial"/>
          <w:sz w:val="22"/>
          <w:szCs w:val="22"/>
          <w:lang w:val="el-GR"/>
        </w:rPr>
        <w:t>αι Ενισχύσεων Ήσσονος Σημασίας)</w:t>
      </w:r>
      <w:r w:rsidRPr="004C6FCA">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 xml:space="preserve">Κανονισμών του </w:t>
      </w:r>
      <w:r>
        <w:rPr>
          <w:rFonts w:ascii="Franklin Gothic Book" w:hAnsi="Franklin Gothic Book" w:cs="Arial"/>
          <w:sz w:val="22"/>
          <w:szCs w:val="22"/>
          <w:lang w:val="el-GR"/>
        </w:rPr>
        <w:t>2020</w:t>
      </w:r>
      <w:r w:rsidRPr="00461D2A">
        <w:rPr>
          <w:rFonts w:ascii="Franklin Gothic Book" w:hAnsi="Franklin Gothic Book" w:cs="Arial"/>
          <w:sz w:val="22"/>
          <w:szCs w:val="22"/>
          <w:lang w:val="el-GR"/>
        </w:rPr>
        <w:t>,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r>
        <w:rPr>
          <w:rFonts w:ascii="Franklin Gothic Book" w:hAnsi="Franklin Gothic Book" w:cs="Arial"/>
          <w:sz w:val="22"/>
          <w:szCs w:val="22"/>
          <w:lang w:val="el-GR"/>
        </w:rPr>
        <w:t xml:space="preserve"> </w:t>
      </w:r>
    </w:p>
    <w:p w14:paraId="190BB700" w14:textId="77777777" w:rsidR="00136B9A" w:rsidRPr="00461D2A" w:rsidRDefault="00136B9A" w:rsidP="006D59A2">
      <w:pPr>
        <w:ind w:left="-450" w:right="-630"/>
        <w:jc w:val="both"/>
        <w:rPr>
          <w:rFonts w:ascii="Franklin Gothic Book" w:hAnsi="Franklin Gothic Book" w:cs="Arial"/>
          <w:sz w:val="22"/>
          <w:szCs w:val="22"/>
          <w:lang w:val="el-GR"/>
        </w:rPr>
      </w:pPr>
    </w:p>
    <w:p w14:paraId="609B41D1" w14:textId="5EB72961" w:rsidR="002535A4" w:rsidRDefault="002535A4" w:rsidP="004C6FCA">
      <w:pPr>
        <w:ind w:left="-450" w:right="-630"/>
        <w:jc w:val="both"/>
        <w:rPr>
          <w:rFonts w:ascii="Franklin Gothic Book" w:hAnsi="Franklin Gothic Book" w:cs="Arial"/>
          <w:sz w:val="22"/>
          <w:szCs w:val="22"/>
          <w:lang w:val="el-GR"/>
        </w:rPr>
      </w:pPr>
    </w:p>
    <w:p w14:paraId="3BDD2615" w14:textId="53A55BE8" w:rsidR="006D59A2" w:rsidRPr="00461D2A" w:rsidRDefault="006D59A2" w:rsidP="006D59A2">
      <w:pPr>
        <w:ind w:left="-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ΔΗΛΩ  σήμερα    </w:t>
      </w:r>
      <w:r w:rsidR="006E4C17">
        <w:rPr>
          <w:rFonts w:ascii="Franklin Gothic Book" w:hAnsi="Franklin Gothic Book" w:cs="Arial"/>
          <w:sz w:val="22"/>
          <w:szCs w:val="22"/>
          <w:lang w:val="el-GR"/>
        </w:rPr>
        <w:fldChar w:fldCharType="begin">
          <w:ffData>
            <w:name w:val="Text10"/>
            <w:enabled/>
            <w:calcOnExit w:val="0"/>
            <w:textInput/>
          </w:ffData>
        </w:fldChar>
      </w:r>
      <w:bookmarkStart w:id="2" w:name="Text10"/>
      <w:r w:rsidR="006E4C17">
        <w:rPr>
          <w:rFonts w:ascii="Franklin Gothic Book" w:hAnsi="Franklin Gothic Book" w:cs="Arial"/>
          <w:sz w:val="22"/>
          <w:szCs w:val="22"/>
          <w:lang w:val="el-GR"/>
        </w:rPr>
        <w:instrText xml:space="preserve"> FORMTEXT </w:instrText>
      </w:r>
      <w:r w:rsidR="006E4C17">
        <w:rPr>
          <w:rFonts w:ascii="Franklin Gothic Book" w:hAnsi="Franklin Gothic Book" w:cs="Arial"/>
          <w:sz w:val="22"/>
          <w:szCs w:val="22"/>
          <w:lang w:val="el-GR"/>
        </w:rPr>
      </w:r>
      <w:r w:rsidR="006E4C17">
        <w:rPr>
          <w:rFonts w:ascii="Franklin Gothic Book" w:hAnsi="Franklin Gothic Book" w:cs="Arial"/>
          <w:sz w:val="22"/>
          <w:szCs w:val="22"/>
          <w:lang w:val="el-GR"/>
        </w:rPr>
        <w:fldChar w:fldCharType="separate"/>
      </w:r>
      <w:r w:rsidR="006E4C17">
        <w:rPr>
          <w:rFonts w:ascii="Franklin Gothic Book" w:hAnsi="Franklin Gothic Book" w:cs="Arial"/>
          <w:noProof/>
          <w:sz w:val="22"/>
          <w:szCs w:val="22"/>
          <w:lang w:val="el-GR"/>
        </w:rPr>
        <w:t> </w:t>
      </w:r>
      <w:r w:rsidR="006E4C17">
        <w:rPr>
          <w:rFonts w:ascii="Franklin Gothic Book" w:hAnsi="Franklin Gothic Book" w:cs="Arial"/>
          <w:noProof/>
          <w:sz w:val="22"/>
          <w:szCs w:val="22"/>
          <w:lang w:val="el-GR"/>
        </w:rPr>
        <w:t> </w:t>
      </w:r>
      <w:r w:rsidR="006E4C17">
        <w:rPr>
          <w:rFonts w:ascii="Franklin Gothic Book" w:hAnsi="Franklin Gothic Book" w:cs="Arial"/>
          <w:noProof/>
          <w:sz w:val="22"/>
          <w:szCs w:val="22"/>
          <w:lang w:val="el-GR"/>
        </w:rPr>
        <w:t> </w:t>
      </w:r>
      <w:r w:rsidR="006E4C17">
        <w:rPr>
          <w:rFonts w:ascii="Franklin Gothic Book" w:hAnsi="Franklin Gothic Book" w:cs="Arial"/>
          <w:noProof/>
          <w:sz w:val="22"/>
          <w:szCs w:val="22"/>
          <w:lang w:val="el-GR"/>
        </w:rPr>
        <w:t> </w:t>
      </w:r>
      <w:r w:rsidR="006E4C17">
        <w:rPr>
          <w:rFonts w:ascii="Franklin Gothic Book" w:hAnsi="Franklin Gothic Book" w:cs="Arial"/>
          <w:noProof/>
          <w:sz w:val="22"/>
          <w:szCs w:val="22"/>
          <w:lang w:val="el-GR"/>
        </w:rPr>
        <w:t> </w:t>
      </w:r>
      <w:r w:rsidR="006E4C17">
        <w:rPr>
          <w:rFonts w:ascii="Franklin Gothic Book" w:hAnsi="Franklin Gothic Book" w:cs="Arial"/>
          <w:sz w:val="22"/>
          <w:szCs w:val="22"/>
          <w:lang w:val="el-GR"/>
        </w:rPr>
        <w:fldChar w:fldCharType="end"/>
      </w:r>
      <w:bookmarkEnd w:id="2"/>
      <w:r w:rsidRPr="00461D2A">
        <w:rPr>
          <w:rFonts w:ascii="Franklin Gothic Book" w:hAnsi="Franklin Gothic Book" w:cs="Arial"/>
          <w:sz w:val="22"/>
          <w:szCs w:val="22"/>
          <w:lang w:val="el-GR"/>
        </w:rPr>
        <w:t xml:space="preserve">  / </w:t>
      </w:r>
      <w:r w:rsidR="006E4C17">
        <w:rPr>
          <w:rFonts w:ascii="Franklin Gothic Book" w:hAnsi="Franklin Gothic Book" w:cs="Arial"/>
          <w:sz w:val="22"/>
          <w:szCs w:val="22"/>
          <w:lang w:val="el-GR"/>
        </w:rPr>
        <w:fldChar w:fldCharType="begin">
          <w:ffData>
            <w:name w:val="Text10"/>
            <w:enabled/>
            <w:calcOnExit w:val="0"/>
            <w:textInput/>
          </w:ffData>
        </w:fldChar>
      </w:r>
      <w:r w:rsidR="006E4C17">
        <w:rPr>
          <w:rFonts w:ascii="Franklin Gothic Book" w:hAnsi="Franklin Gothic Book" w:cs="Arial"/>
          <w:sz w:val="22"/>
          <w:szCs w:val="22"/>
          <w:lang w:val="el-GR"/>
        </w:rPr>
        <w:instrText xml:space="preserve"> FORMTEXT </w:instrText>
      </w:r>
      <w:r w:rsidR="006E4C17">
        <w:rPr>
          <w:rFonts w:ascii="Franklin Gothic Book" w:hAnsi="Franklin Gothic Book" w:cs="Arial"/>
          <w:sz w:val="22"/>
          <w:szCs w:val="22"/>
          <w:lang w:val="el-GR"/>
        </w:rPr>
      </w:r>
      <w:r w:rsidR="006E4C17">
        <w:rPr>
          <w:rFonts w:ascii="Franklin Gothic Book" w:hAnsi="Franklin Gothic Book" w:cs="Arial"/>
          <w:sz w:val="22"/>
          <w:szCs w:val="22"/>
          <w:lang w:val="el-GR"/>
        </w:rPr>
        <w:fldChar w:fldCharType="separate"/>
      </w:r>
      <w:r w:rsidR="006E4C17">
        <w:rPr>
          <w:rFonts w:ascii="Franklin Gothic Book" w:hAnsi="Franklin Gothic Book" w:cs="Arial"/>
          <w:noProof/>
          <w:sz w:val="22"/>
          <w:szCs w:val="22"/>
          <w:lang w:val="el-GR"/>
        </w:rPr>
        <w:t> </w:t>
      </w:r>
      <w:r w:rsidR="006E4C17">
        <w:rPr>
          <w:rFonts w:ascii="Franklin Gothic Book" w:hAnsi="Franklin Gothic Book" w:cs="Arial"/>
          <w:noProof/>
          <w:sz w:val="22"/>
          <w:szCs w:val="22"/>
          <w:lang w:val="el-GR"/>
        </w:rPr>
        <w:t> </w:t>
      </w:r>
      <w:r w:rsidR="006E4C17">
        <w:rPr>
          <w:rFonts w:ascii="Franklin Gothic Book" w:hAnsi="Franklin Gothic Book" w:cs="Arial"/>
          <w:noProof/>
          <w:sz w:val="22"/>
          <w:szCs w:val="22"/>
          <w:lang w:val="el-GR"/>
        </w:rPr>
        <w:t> </w:t>
      </w:r>
      <w:r w:rsidR="006E4C17">
        <w:rPr>
          <w:rFonts w:ascii="Franklin Gothic Book" w:hAnsi="Franklin Gothic Book" w:cs="Arial"/>
          <w:noProof/>
          <w:sz w:val="22"/>
          <w:szCs w:val="22"/>
          <w:lang w:val="el-GR"/>
        </w:rPr>
        <w:t> </w:t>
      </w:r>
      <w:r w:rsidR="006E4C17">
        <w:rPr>
          <w:rFonts w:ascii="Franklin Gothic Book" w:hAnsi="Franklin Gothic Book" w:cs="Arial"/>
          <w:noProof/>
          <w:sz w:val="22"/>
          <w:szCs w:val="22"/>
          <w:lang w:val="el-GR"/>
        </w:rPr>
        <w:t> </w:t>
      </w:r>
      <w:r w:rsidR="006E4C17">
        <w:rPr>
          <w:rFonts w:ascii="Franklin Gothic Book" w:hAnsi="Franklin Gothic Book" w:cs="Arial"/>
          <w:sz w:val="22"/>
          <w:szCs w:val="22"/>
          <w:lang w:val="el-GR"/>
        </w:rPr>
        <w:fldChar w:fldCharType="end"/>
      </w:r>
      <w:r w:rsidR="006E4C17"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 xml:space="preserve">  /20</w:t>
      </w:r>
      <w:r w:rsidR="006E4C17" w:rsidRPr="00356CDC">
        <w:rPr>
          <w:rFonts w:ascii="Franklin Gothic Book" w:hAnsi="Franklin Gothic Book" w:cs="Arial"/>
          <w:sz w:val="22"/>
          <w:szCs w:val="22"/>
          <w:lang w:val="el-GR"/>
        </w:rPr>
        <w:t>23</w:t>
      </w:r>
      <w:r w:rsidRPr="00461D2A">
        <w:rPr>
          <w:rFonts w:ascii="Franklin Gothic Book" w:hAnsi="Franklin Gothic Book" w:cs="Arial"/>
          <w:sz w:val="22"/>
          <w:szCs w:val="22"/>
          <w:lang w:val="el-GR"/>
        </w:rPr>
        <w:t xml:space="preserve">     τα εξής:</w:t>
      </w:r>
    </w:p>
    <w:p w14:paraId="2E0AB6FE" w14:textId="77777777" w:rsidR="006D59A2" w:rsidRPr="00461D2A" w:rsidRDefault="006D59A2" w:rsidP="006D59A2">
      <w:pPr>
        <w:ind w:left="-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w:t>
      </w:r>
    </w:p>
    <w:p w14:paraId="6C1AED10" w14:textId="77777777" w:rsidR="006D59A2" w:rsidRDefault="006D59A2" w:rsidP="006D59A2">
      <w:pPr>
        <w:ind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  Τομέας οικονομικής δραστηριότητας</w:t>
      </w:r>
      <w:r w:rsidRPr="00461D2A">
        <w:rPr>
          <w:rStyle w:val="FootnoteReference"/>
          <w:rFonts w:ascii="Franklin Gothic Book" w:hAnsi="Franklin Gothic Book" w:cs="Arial"/>
          <w:b/>
          <w:sz w:val="22"/>
          <w:szCs w:val="22"/>
          <w:lang w:val="el-GR"/>
        </w:rPr>
        <w:footnoteReference w:id="3"/>
      </w:r>
      <w:r w:rsidR="00AB1180">
        <w:rPr>
          <w:rFonts w:ascii="Franklin Gothic Book" w:hAnsi="Franklin Gothic Book" w:cs="Arial"/>
          <w:sz w:val="22"/>
          <w:szCs w:val="22"/>
          <w:lang w:val="el-GR"/>
        </w:rPr>
        <w:t xml:space="preserve">  (επιλέξετε α, β, γ ή </w:t>
      </w:r>
      <w:r w:rsidRPr="00461D2A">
        <w:rPr>
          <w:rFonts w:ascii="Franklin Gothic Book" w:hAnsi="Franklin Gothic Book" w:cs="Arial"/>
          <w:sz w:val="22"/>
          <w:szCs w:val="22"/>
          <w:lang w:val="el-GR"/>
        </w:rPr>
        <w:t>δ</w:t>
      </w:r>
      <w:r w:rsidR="00AB1180">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σημειώνοντας Χ ή √ στο κατάλληλο τετραγωνάκι) :</w:t>
      </w:r>
    </w:p>
    <w:p w14:paraId="063182A5" w14:textId="77777777" w:rsidR="00857F1C" w:rsidRDefault="00857F1C" w:rsidP="006D59A2">
      <w:pPr>
        <w:ind w:right="-630" w:hanging="450"/>
        <w:jc w:val="both"/>
        <w:rPr>
          <w:rFonts w:ascii="Franklin Gothic Book" w:hAnsi="Franklin Gothic Book" w:cs="Arial"/>
          <w:sz w:val="22"/>
          <w:szCs w:val="22"/>
          <w:lang w:val="el-GR"/>
        </w:rPr>
      </w:pPr>
    </w:p>
    <w:p w14:paraId="6DE7A39A" w14:textId="77777777" w:rsidR="00857F1C" w:rsidRDefault="00857F1C" w:rsidP="006D59A2">
      <w:pPr>
        <w:ind w:right="-630" w:hanging="450"/>
        <w:jc w:val="both"/>
        <w:rPr>
          <w:rFonts w:ascii="Franklin Gothic Book" w:hAnsi="Franklin Gothic Book" w:cs="Arial"/>
          <w:sz w:val="22"/>
          <w:szCs w:val="22"/>
          <w:lang w:val="el-GR"/>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9"/>
      </w:tblGrid>
      <w:tr w:rsidR="00857F1C" w14:paraId="43290645" w14:textId="77777777" w:rsidTr="006E4C17">
        <w:trPr>
          <w:trHeight w:val="567"/>
        </w:trPr>
        <w:tc>
          <w:tcPr>
            <w:tcW w:w="704" w:type="dxa"/>
          </w:tcPr>
          <w:p w14:paraId="629A4362" w14:textId="0497AC77" w:rsidR="00857F1C" w:rsidRPr="00857F1C" w:rsidRDefault="00857F1C" w:rsidP="00857F1C">
            <w:pPr>
              <w:ind w:right="-393"/>
              <w:jc w:val="both"/>
              <w:rPr>
                <w:rFonts w:ascii="Franklin Gothic Book" w:hAnsi="Franklin Gothic Book" w:cs="Arial"/>
                <w:sz w:val="22"/>
                <w:szCs w:val="22"/>
                <w:lang w:val="el-GR"/>
              </w:rPr>
            </w:pPr>
            <w:r w:rsidRPr="00857F1C">
              <w:rPr>
                <w:rFonts w:ascii="Franklin Gothic Book" w:hAnsi="Franklin Gothic Book" w:cs="Arial"/>
                <w:sz w:val="22"/>
                <w:szCs w:val="22"/>
                <w:lang w:val="el-GR"/>
              </w:rPr>
              <w:t>α)</w:t>
            </w:r>
          </w:p>
        </w:tc>
        <w:tc>
          <w:tcPr>
            <w:tcW w:w="7938" w:type="dxa"/>
          </w:tcPr>
          <w:p w14:paraId="5318018F" w14:textId="674B4F18" w:rsidR="00857F1C" w:rsidRPr="00857F1C" w:rsidRDefault="00857F1C" w:rsidP="00857F1C">
            <w:pPr>
              <w:jc w:val="both"/>
              <w:rPr>
                <w:rFonts w:ascii="Franklin Gothic Book" w:hAnsi="Franklin Gothic Book" w:cs="Arial"/>
                <w:sz w:val="22"/>
                <w:szCs w:val="22"/>
                <w:lang w:val="el-GR"/>
              </w:rPr>
            </w:pPr>
            <w:r w:rsidRPr="00857F1C">
              <w:rPr>
                <w:rFonts w:ascii="Franklin Gothic Book" w:hAnsi="Franklin Gothic Book" w:cs="Arial"/>
                <w:sz w:val="22"/>
                <w:szCs w:val="22"/>
                <w:lang w:val="el-GR"/>
              </w:rPr>
              <w:t xml:space="preserve">τομέας πρωτογενούς παραγωγής γεωργικών προϊόντων   </w:t>
            </w:r>
          </w:p>
        </w:tc>
        <w:tc>
          <w:tcPr>
            <w:tcW w:w="709" w:type="dxa"/>
          </w:tcPr>
          <w:p w14:paraId="5B00A78F" w14:textId="64B573BD" w:rsidR="00857F1C" w:rsidRDefault="00857F1C" w:rsidP="00857F1C">
            <w:pPr>
              <w:pStyle w:val="NoSpacing"/>
              <w:rPr>
                <w:lang w:val="el-GR"/>
              </w:rPr>
            </w:pPr>
            <w:r>
              <w:rPr>
                <w:lang w:val="el-GR"/>
              </w:rPr>
              <w:fldChar w:fldCharType="begin">
                <w:ffData>
                  <w:name w:val="Check3"/>
                  <w:enabled/>
                  <w:calcOnExit w:val="0"/>
                  <w:checkBox>
                    <w:sizeAuto/>
                    <w:default w:val="0"/>
                  </w:checkBox>
                </w:ffData>
              </w:fldChar>
            </w:r>
            <w:bookmarkStart w:id="3" w:name="Check3"/>
            <w:r>
              <w:rPr>
                <w:lang w:val="el-GR"/>
              </w:rPr>
              <w:instrText xml:space="preserve"> FORMCHECKBOX </w:instrText>
            </w:r>
            <w:r w:rsidR="00356CDC">
              <w:rPr>
                <w:lang w:val="el-GR"/>
              </w:rPr>
            </w:r>
            <w:r w:rsidR="00356CDC">
              <w:rPr>
                <w:lang w:val="el-GR"/>
              </w:rPr>
              <w:fldChar w:fldCharType="separate"/>
            </w:r>
            <w:r>
              <w:rPr>
                <w:lang w:val="el-GR"/>
              </w:rPr>
              <w:fldChar w:fldCharType="end"/>
            </w:r>
            <w:bookmarkEnd w:id="3"/>
          </w:p>
        </w:tc>
      </w:tr>
      <w:tr w:rsidR="00857F1C" w14:paraId="580C878D" w14:textId="77777777" w:rsidTr="006E4C17">
        <w:trPr>
          <w:trHeight w:val="567"/>
        </w:trPr>
        <w:tc>
          <w:tcPr>
            <w:tcW w:w="704" w:type="dxa"/>
          </w:tcPr>
          <w:p w14:paraId="17E25F6F" w14:textId="18E38FB2" w:rsidR="00857F1C" w:rsidRPr="00857F1C" w:rsidRDefault="00857F1C" w:rsidP="00857F1C">
            <w:pPr>
              <w:ind w:right="-393"/>
              <w:jc w:val="both"/>
              <w:rPr>
                <w:rFonts w:ascii="Franklin Gothic Book" w:hAnsi="Franklin Gothic Book" w:cs="Arial"/>
                <w:sz w:val="22"/>
                <w:szCs w:val="22"/>
                <w:lang w:val="el-GR"/>
              </w:rPr>
            </w:pPr>
            <w:r w:rsidRPr="00857F1C">
              <w:rPr>
                <w:rFonts w:ascii="Franklin Gothic Book" w:hAnsi="Franklin Gothic Book" w:cs="Arial"/>
                <w:sz w:val="22"/>
                <w:szCs w:val="22"/>
                <w:lang w:val="el-GR"/>
              </w:rPr>
              <w:t>β)</w:t>
            </w:r>
          </w:p>
        </w:tc>
        <w:tc>
          <w:tcPr>
            <w:tcW w:w="7938" w:type="dxa"/>
          </w:tcPr>
          <w:p w14:paraId="6273DB0C" w14:textId="1093D0EC" w:rsidR="00857F1C" w:rsidRPr="00857F1C" w:rsidRDefault="00857F1C" w:rsidP="00857F1C">
            <w:pPr>
              <w:jc w:val="both"/>
              <w:rPr>
                <w:rFonts w:ascii="Franklin Gothic Book" w:hAnsi="Franklin Gothic Book" w:cs="Arial"/>
                <w:sz w:val="22"/>
                <w:szCs w:val="22"/>
                <w:lang w:val="el-GR"/>
              </w:rPr>
            </w:pPr>
            <w:r w:rsidRPr="00857F1C">
              <w:rPr>
                <w:rFonts w:ascii="Franklin Gothic Book" w:hAnsi="Franklin Gothic Book" w:cs="Arial"/>
                <w:sz w:val="22"/>
                <w:szCs w:val="22"/>
                <w:lang w:val="el-GR"/>
              </w:rPr>
              <w:t>τομέας  αλιείας  συμπεριλαμβανομένου  του  τομέα  της εμπορίας  και μεταποίησης  αλιευτικών προϊόντων</w:t>
            </w:r>
          </w:p>
        </w:tc>
        <w:tc>
          <w:tcPr>
            <w:tcW w:w="709" w:type="dxa"/>
          </w:tcPr>
          <w:p w14:paraId="11A73E45" w14:textId="560440F3" w:rsidR="00857F1C" w:rsidRDefault="00857F1C" w:rsidP="00857F1C">
            <w:pPr>
              <w:pStyle w:val="NoSpacing"/>
              <w:rPr>
                <w:lang w:val="el-GR"/>
              </w:rPr>
            </w:pPr>
            <w:r>
              <w:rPr>
                <w:lang w:val="el-GR"/>
              </w:rPr>
              <w:fldChar w:fldCharType="begin">
                <w:ffData>
                  <w:name w:val="Check3"/>
                  <w:enabled/>
                  <w:calcOnExit w:val="0"/>
                  <w:checkBox>
                    <w:sizeAuto/>
                    <w:default w:val="0"/>
                  </w:checkBox>
                </w:ffData>
              </w:fldChar>
            </w:r>
            <w:r>
              <w:rPr>
                <w:lang w:val="el-GR"/>
              </w:rPr>
              <w:instrText xml:space="preserve"> FORMCHECKBOX </w:instrText>
            </w:r>
            <w:r w:rsidR="00356CDC">
              <w:rPr>
                <w:lang w:val="el-GR"/>
              </w:rPr>
            </w:r>
            <w:r w:rsidR="00356CDC">
              <w:rPr>
                <w:lang w:val="el-GR"/>
              </w:rPr>
              <w:fldChar w:fldCharType="separate"/>
            </w:r>
            <w:r>
              <w:rPr>
                <w:lang w:val="el-GR"/>
              </w:rPr>
              <w:fldChar w:fldCharType="end"/>
            </w:r>
          </w:p>
        </w:tc>
      </w:tr>
      <w:tr w:rsidR="00857F1C" w14:paraId="543C28C5" w14:textId="77777777" w:rsidTr="006E4C17">
        <w:trPr>
          <w:trHeight w:val="567"/>
        </w:trPr>
        <w:tc>
          <w:tcPr>
            <w:tcW w:w="704" w:type="dxa"/>
          </w:tcPr>
          <w:p w14:paraId="73B905AF" w14:textId="2A23512B" w:rsidR="00857F1C" w:rsidRPr="00857F1C" w:rsidRDefault="00857F1C" w:rsidP="00857F1C">
            <w:pPr>
              <w:ind w:right="-393"/>
              <w:jc w:val="both"/>
              <w:rPr>
                <w:rFonts w:ascii="Franklin Gothic Book" w:hAnsi="Franklin Gothic Book" w:cs="Arial"/>
                <w:sz w:val="22"/>
                <w:szCs w:val="22"/>
                <w:lang w:val="el-GR"/>
              </w:rPr>
            </w:pPr>
            <w:r w:rsidRPr="00857F1C">
              <w:rPr>
                <w:rFonts w:ascii="Franklin Gothic Book" w:hAnsi="Franklin Gothic Book" w:cs="Arial"/>
                <w:sz w:val="22"/>
                <w:szCs w:val="22"/>
                <w:lang w:val="el-GR"/>
              </w:rPr>
              <w:t>γ)</w:t>
            </w:r>
          </w:p>
        </w:tc>
        <w:tc>
          <w:tcPr>
            <w:tcW w:w="7938" w:type="dxa"/>
          </w:tcPr>
          <w:p w14:paraId="1C1C0622" w14:textId="7D768551" w:rsidR="00857F1C" w:rsidRPr="00857F1C" w:rsidRDefault="00857F1C" w:rsidP="00857F1C">
            <w:pPr>
              <w:jc w:val="both"/>
              <w:rPr>
                <w:rFonts w:ascii="Franklin Gothic Book" w:hAnsi="Franklin Gothic Book" w:cs="Arial"/>
                <w:sz w:val="22"/>
                <w:szCs w:val="22"/>
                <w:lang w:val="el-GR"/>
              </w:rPr>
            </w:pPr>
            <w:r w:rsidRPr="00857F1C">
              <w:rPr>
                <w:rFonts w:ascii="Franklin Gothic Book" w:hAnsi="Franklin Gothic Book" w:cs="Arial"/>
                <w:sz w:val="22"/>
                <w:szCs w:val="22"/>
                <w:lang w:val="el-GR"/>
              </w:rPr>
              <w:t>τομέας των οδικών μεταφορών</w:t>
            </w:r>
          </w:p>
        </w:tc>
        <w:tc>
          <w:tcPr>
            <w:tcW w:w="709" w:type="dxa"/>
          </w:tcPr>
          <w:p w14:paraId="7A240E0E" w14:textId="7C3C7EDE" w:rsidR="00857F1C" w:rsidRDefault="00857F1C" w:rsidP="00857F1C">
            <w:pPr>
              <w:pStyle w:val="NoSpacing"/>
              <w:rPr>
                <w:lang w:val="el-GR"/>
              </w:rPr>
            </w:pPr>
            <w:r>
              <w:rPr>
                <w:lang w:val="el-GR"/>
              </w:rPr>
              <w:fldChar w:fldCharType="begin">
                <w:ffData>
                  <w:name w:val="Check3"/>
                  <w:enabled/>
                  <w:calcOnExit w:val="0"/>
                  <w:checkBox>
                    <w:sizeAuto/>
                    <w:default w:val="0"/>
                  </w:checkBox>
                </w:ffData>
              </w:fldChar>
            </w:r>
            <w:r>
              <w:rPr>
                <w:lang w:val="el-GR"/>
              </w:rPr>
              <w:instrText xml:space="preserve"> FORMCHECKBOX </w:instrText>
            </w:r>
            <w:r w:rsidR="00356CDC">
              <w:rPr>
                <w:lang w:val="el-GR"/>
              </w:rPr>
            </w:r>
            <w:r w:rsidR="00356CDC">
              <w:rPr>
                <w:lang w:val="el-GR"/>
              </w:rPr>
              <w:fldChar w:fldCharType="separate"/>
            </w:r>
            <w:r>
              <w:rPr>
                <w:lang w:val="el-GR"/>
              </w:rPr>
              <w:fldChar w:fldCharType="end"/>
            </w:r>
          </w:p>
        </w:tc>
      </w:tr>
      <w:tr w:rsidR="00857F1C" w14:paraId="5A147F02" w14:textId="77777777" w:rsidTr="006E4C17">
        <w:trPr>
          <w:trHeight w:val="567"/>
        </w:trPr>
        <w:tc>
          <w:tcPr>
            <w:tcW w:w="704" w:type="dxa"/>
          </w:tcPr>
          <w:p w14:paraId="22F4E6CF" w14:textId="468B5534" w:rsidR="00857F1C" w:rsidRPr="00857F1C" w:rsidRDefault="00857F1C" w:rsidP="00857F1C">
            <w:pPr>
              <w:ind w:right="-393"/>
              <w:jc w:val="both"/>
              <w:rPr>
                <w:rFonts w:ascii="Franklin Gothic Book" w:hAnsi="Franklin Gothic Book" w:cs="Arial"/>
                <w:sz w:val="22"/>
                <w:szCs w:val="22"/>
                <w:lang w:val="el-GR"/>
              </w:rPr>
            </w:pPr>
            <w:r w:rsidRPr="00857F1C">
              <w:rPr>
                <w:rFonts w:ascii="Franklin Gothic Book" w:hAnsi="Franklin Gothic Book" w:cs="Arial"/>
                <w:sz w:val="22"/>
                <w:szCs w:val="22"/>
                <w:lang w:val="el-GR"/>
              </w:rPr>
              <w:t>δ)</w:t>
            </w:r>
          </w:p>
        </w:tc>
        <w:tc>
          <w:tcPr>
            <w:tcW w:w="7938" w:type="dxa"/>
          </w:tcPr>
          <w:p w14:paraId="2847537D" w14:textId="16F7A932" w:rsidR="00857F1C" w:rsidRPr="00857F1C" w:rsidRDefault="00857F1C" w:rsidP="00857F1C">
            <w:pPr>
              <w:jc w:val="both"/>
              <w:rPr>
                <w:rFonts w:ascii="Franklin Gothic Book" w:hAnsi="Franklin Gothic Book" w:cs="Arial"/>
                <w:sz w:val="22"/>
                <w:szCs w:val="22"/>
                <w:lang w:val="el-GR"/>
              </w:rPr>
            </w:pPr>
            <w:r w:rsidRPr="00857F1C">
              <w:rPr>
                <w:rFonts w:ascii="Franklin Gothic Book" w:hAnsi="Franklin Gothic Book" w:cs="Arial"/>
                <w:sz w:val="22"/>
                <w:szCs w:val="22"/>
                <w:lang w:val="el-GR"/>
              </w:rPr>
              <w:t>άλλος τομέας, συμπεριλαμβανομένης της μεταποίησης και εμπορίας γεωργικών προϊόντων   ή κατά πόσο η χορήγηση χορηγείται ως αποζημίωση για την παροχή υπηρεσιών γενικού οικονομικού συμφέροντος</w:t>
            </w:r>
          </w:p>
        </w:tc>
        <w:tc>
          <w:tcPr>
            <w:tcW w:w="709" w:type="dxa"/>
          </w:tcPr>
          <w:p w14:paraId="535AB667" w14:textId="37DC0DA0" w:rsidR="00857F1C" w:rsidRDefault="00857F1C" w:rsidP="00857F1C">
            <w:pPr>
              <w:pStyle w:val="NoSpacing"/>
              <w:rPr>
                <w:lang w:val="el-GR"/>
              </w:rPr>
            </w:pPr>
            <w:r>
              <w:rPr>
                <w:lang w:val="el-GR"/>
              </w:rPr>
              <w:fldChar w:fldCharType="begin">
                <w:ffData>
                  <w:name w:val="Check3"/>
                  <w:enabled/>
                  <w:calcOnExit w:val="0"/>
                  <w:checkBox>
                    <w:sizeAuto/>
                    <w:default w:val="0"/>
                  </w:checkBox>
                </w:ffData>
              </w:fldChar>
            </w:r>
            <w:r>
              <w:rPr>
                <w:lang w:val="el-GR"/>
              </w:rPr>
              <w:instrText xml:space="preserve"> FORMCHECKBOX </w:instrText>
            </w:r>
            <w:r w:rsidR="00356CDC">
              <w:rPr>
                <w:lang w:val="el-GR"/>
              </w:rPr>
            </w:r>
            <w:r w:rsidR="00356CDC">
              <w:rPr>
                <w:lang w:val="el-GR"/>
              </w:rPr>
              <w:fldChar w:fldCharType="separate"/>
            </w:r>
            <w:r>
              <w:rPr>
                <w:lang w:val="el-GR"/>
              </w:rPr>
              <w:fldChar w:fldCharType="end"/>
            </w:r>
          </w:p>
        </w:tc>
      </w:tr>
    </w:tbl>
    <w:p w14:paraId="600560E4" w14:textId="2E2133EF" w:rsidR="00AB1180" w:rsidRPr="00461D2A" w:rsidRDefault="00AB1180" w:rsidP="006D59A2">
      <w:pPr>
        <w:ind w:right="-630" w:hanging="450"/>
        <w:jc w:val="both"/>
        <w:rPr>
          <w:rFonts w:ascii="Franklin Gothic Book" w:hAnsi="Franklin Gothic Book" w:cs="Arial"/>
          <w:sz w:val="22"/>
          <w:szCs w:val="22"/>
          <w:lang w:val="el-GR"/>
        </w:rPr>
      </w:pPr>
    </w:p>
    <w:p w14:paraId="7E80E6D5" w14:textId="77777777" w:rsidR="006D59A2" w:rsidRPr="00461D2A" w:rsidRDefault="006D59A2" w:rsidP="006D59A2">
      <w:pPr>
        <w:ind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Β)  Κατά τα τελευταία τρία οικονομικά έτη, δηλαδή το τρέχον οικονομικό έτος και τα δύο προηγούμενα, </w:t>
      </w:r>
    </w:p>
    <w:p w14:paraId="32247084" w14:textId="1734951C" w:rsidR="006D59A2" w:rsidRPr="00461D2A" w:rsidRDefault="006D59A2" w:rsidP="002535A4">
      <w:pPr>
        <w:ind w:left="450" w:right="-630" w:hanging="450"/>
        <w:jc w:val="both"/>
        <w:rPr>
          <w:rFonts w:ascii="Franklin Gothic Book" w:hAnsi="Franklin Gothic Book" w:cs="Arial"/>
          <w:sz w:val="22"/>
          <w:szCs w:val="22"/>
          <w:lang w:val="el-GR"/>
        </w:rPr>
      </w:pPr>
      <w:proofErr w:type="spellStart"/>
      <w:r w:rsidRPr="00461D2A">
        <w:rPr>
          <w:rFonts w:ascii="Franklin Gothic Book" w:hAnsi="Franklin Gothic Book" w:cs="Arial"/>
          <w:sz w:val="22"/>
          <w:szCs w:val="22"/>
        </w:rPr>
        <w:t>i</w:t>
      </w:r>
      <w:proofErr w:type="spellEnd"/>
      <w:r w:rsidRPr="00461D2A">
        <w:rPr>
          <w:rFonts w:ascii="Franklin Gothic Book" w:hAnsi="Franklin Gothic Book" w:cs="Arial"/>
          <w:sz w:val="22"/>
          <w:szCs w:val="22"/>
          <w:lang w:val="el-GR"/>
        </w:rPr>
        <w:t xml:space="preserve">)    Δεν έχω λάβει ούτε έχω καταστεί δικαιούχος να λάβω, ή η </w:t>
      </w:r>
      <w:r w:rsidR="00DA4E3C">
        <w:rPr>
          <w:rFonts w:ascii="Franklin Gothic Book" w:hAnsi="Franklin Gothic Book" w:cs="Arial"/>
          <w:sz w:val="22"/>
          <w:szCs w:val="22"/>
          <w:lang w:val="el-GR"/>
        </w:rPr>
        <w:t xml:space="preserve">ενιαία </w:t>
      </w:r>
      <w:r w:rsidRPr="00461D2A">
        <w:rPr>
          <w:rFonts w:ascii="Franklin Gothic Book" w:hAnsi="Franklin Gothic Book" w:cs="Arial"/>
          <w:sz w:val="22"/>
          <w:szCs w:val="22"/>
          <w:lang w:val="el-GR"/>
        </w:rPr>
        <w:t xml:space="preserve">επιχείρηση στην οποία ανήκω ή εκπροσωπώ δεν έχει λάβει ούτε έχει καταστεί δικαιούχος να λάβει από οποιανδήποτε Αρμόδια Αρχή, οιανδήποτε </w:t>
      </w:r>
      <w:r w:rsidR="00DA4E3C">
        <w:rPr>
          <w:rFonts w:ascii="Franklin Gothic Book" w:hAnsi="Franklin Gothic Book" w:cs="Arial"/>
          <w:sz w:val="22"/>
          <w:szCs w:val="22"/>
          <w:lang w:val="el-GR"/>
        </w:rPr>
        <w:t>Ε</w:t>
      </w:r>
      <w:r w:rsidRPr="00461D2A">
        <w:rPr>
          <w:rFonts w:ascii="Franklin Gothic Book" w:hAnsi="Franklin Gothic Book" w:cs="Arial"/>
          <w:sz w:val="22"/>
          <w:szCs w:val="22"/>
          <w:lang w:val="el-GR"/>
        </w:rPr>
        <w:t xml:space="preserve">νίσχυση </w:t>
      </w:r>
      <w:r w:rsidR="00DA4E3C" w:rsidRPr="00461D2A">
        <w:rPr>
          <w:rFonts w:ascii="Franklin Gothic Book" w:hAnsi="Franklin Gothic Book" w:cs="Arial"/>
          <w:sz w:val="22"/>
          <w:szCs w:val="22"/>
          <w:lang w:val="el-GR"/>
        </w:rPr>
        <w:t>Ήσσονος Σημασίας</w:t>
      </w:r>
      <w:r w:rsidR="00DA4E3C" w:rsidRPr="004C6FCA">
        <w:rPr>
          <w:rFonts w:ascii="Franklin Gothic Book" w:hAnsi="Franklin Gothic Book" w:cs="Arial"/>
          <w:sz w:val="22"/>
          <w:szCs w:val="22"/>
          <w:lang w:val="el-GR"/>
        </w:rPr>
        <w:t xml:space="preserve"> </w:t>
      </w:r>
      <w:r w:rsidR="00DA4E3C">
        <w:rPr>
          <w:rFonts w:ascii="Franklin Gothic Book" w:hAnsi="Franklin Gothic Book" w:cs="Arial"/>
          <w:sz w:val="22"/>
          <w:szCs w:val="22"/>
          <w:lang w:val="el-GR"/>
        </w:rPr>
        <w:t>«</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sidR="00DA4E3C">
        <w:rPr>
          <w:rFonts w:ascii="Franklin Gothic Book" w:hAnsi="Franklin Gothic Book" w:cs="Arial"/>
          <w:sz w:val="22"/>
          <w:szCs w:val="22"/>
          <w:lang w:val="el-GR"/>
        </w:rPr>
        <w:t>»</w:t>
      </w:r>
      <w:r w:rsidRPr="00461D2A">
        <w:rPr>
          <w:rFonts w:ascii="Franklin Gothic Book" w:hAnsi="Franklin Gothic Book" w:cs="Arial"/>
          <w:sz w:val="22"/>
          <w:szCs w:val="22"/>
          <w:lang w:val="el-GR"/>
        </w:rPr>
        <w:t xml:space="preserve">, κατά την έννοια των περί Ελέγχου των Κρατικών Ενισχύσεων (Ενισχύσεις Ήσσονος Σημασίας) Κανονισμών του </w:t>
      </w:r>
      <w:r>
        <w:rPr>
          <w:rFonts w:ascii="Franklin Gothic Book" w:hAnsi="Franklin Gothic Book" w:cs="Arial"/>
          <w:sz w:val="22"/>
          <w:szCs w:val="22"/>
          <w:lang w:val="el-GR"/>
        </w:rPr>
        <w:t>202</w:t>
      </w:r>
      <w:r w:rsidR="00370EC6">
        <w:rPr>
          <w:rFonts w:ascii="Franklin Gothic Book" w:hAnsi="Franklin Gothic Book" w:cs="Arial"/>
          <w:sz w:val="22"/>
          <w:szCs w:val="22"/>
          <w:lang w:val="el-GR"/>
        </w:rPr>
        <w:t>0</w:t>
      </w:r>
      <w:r w:rsidRPr="00461D2A">
        <w:rPr>
          <w:rFonts w:ascii="Franklin Gothic Book" w:hAnsi="Franklin Gothic Book" w:cs="Arial"/>
          <w:sz w:val="22"/>
          <w:szCs w:val="22"/>
          <w:lang w:val="el-GR"/>
        </w:rPr>
        <w:t>.</w:t>
      </w:r>
      <w:r w:rsidR="00857F1C" w:rsidRPr="00857F1C">
        <w:rPr>
          <w:rFonts w:ascii="Franklin Gothic Book" w:hAnsi="Franklin Gothic Book" w:cs="Arial"/>
          <w:sz w:val="22"/>
          <w:szCs w:val="22"/>
          <w:lang w:val="el-GR"/>
        </w:rPr>
        <w:t xml:space="preserve">  </w:t>
      </w:r>
      <w:r w:rsidR="00857F1C">
        <w:rPr>
          <w:rFonts w:ascii="Franklin Gothic Book" w:hAnsi="Franklin Gothic Book" w:cs="Arial"/>
          <w:sz w:val="22"/>
          <w:szCs w:val="22"/>
          <w:lang w:val="el-GR"/>
        </w:rPr>
        <w:fldChar w:fldCharType="begin">
          <w:ffData>
            <w:name w:val="Check2"/>
            <w:enabled/>
            <w:calcOnExit w:val="0"/>
            <w:checkBox>
              <w:sizeAuto/>
              <w:default w:val="0"/>
            </w:checkBox>
          </w:ffData>
        </w:fldChar>
      </w:r>
      <w:bookmarkStart w:id="4" w:name="Check2"/>
      <w:r w:rsidR="00857F1C">
        <w:rPr>
          <w:rFonts w:ascii="Franklin Gothic Book" w:hAnsi="Franklin Gothic Book" w:cs="Arial"/>
          <w:sz w:val="22"/>
          <w:szCs w:val="22"/>
          <w:lang w:val="el-GR"/>
        </w:rPr>
        <w:instrText xml:space="preserve"> FORMCHECKBOX </w:instrText>
      </w:r>
      <w:r w:rsidR="00356CDC">
        <w:rPr>
          <w:rFonts w:ascii="Franklin Gothic Book" w:hAnsi="Franklin Gothic Book" w:cs="Arial"/>
          <w:sz w:val="22"/>
          <w:szCs w:val="22"/>
          <w:lang w:val="el-GR"/>
        </w:rPr>
      </w:r>
      <w:r w:rsidR="00356CDC">
        <w:rPr>
          <w:rFonts w:ascii="Franklin Gothic Book" w:hAnsi="Franklin Gothic Book" w:cs="Arial"/>
          <w:sz w:val="22"/>
          <w:szCs w:val="22"/>
          <w:lang w:val="el-GR"/>
        </w:rPr>
        <w:fldChar w:fldCharType="separate"/>
      </w:r>
      <w:r w:rsidR="00857F1C">
        <w:rPr>
          <w:rFonts w:ascii="Franklin Gothic Book" w:hAnsi="Franklin Gothic Book" w:cs="Arial"/>
          <w:sz w:val="22"/>
          <w:szCs w:val="22"/>
          <w:lang w:val="el-GR"/>
        </w:rPr>
        <w:fldChar w:fldCharType="end"/>
      </w:r>
      <w:bookmarkEnd w:id="4"/>
      <w:r w:rsidRPr="00461D2A">
        <w:rPr>
          <w:rFonts w:ascii="Franklin Gothic Book" w:hAnsi="Franklin Gothic Book" w:cs="Arial"/>
          <w:sz w:val="22"/>
          <w:szCs w:val="22"/>
          <w:lang w:val="el-GR"/>
        </w:rPr>
        <w:t xml:space="preserve">             </w:t>
      </w:r>
    </w:p>
    <w:p w14:paraId="3AFD4A9A" w14:textId="2855A600" w:rsidR="006D59A2" w:rsidRDefault="006D59A2" w:rsidP="006D59A2">
      <w:pPr>
        <w:rPr>
          <w:rFonts w:ascii="Franklin Gothic Book" w:hAnsi="Franklin Gothic Book" w:cs="Arial"/>
          <w:sz w:val="22"/>
          <w:szCs w:val="22"/>
          <w:lang w:val="el-GR"/>
        </w:rPr>
      </w:pPr>
    </w:p>
    <w:p w14:paraId="16B9591A" w14:textId="017C430F" w:rsidR="006D59A2" w:rsidRDefault="006D59A2" w:rsidP="006D59A2">
      <w:pPr>
        <w:jc w:val="center"/>
        <w:rPr>
          <w:rFonts w:ascii="Franklin Gothic Book" w:hAnsi="Franklin Gothic Book" w:cs="Arial"/>
          <w:sz w:val="22"/>
          <w:szCs w:val="22"/>
          <w:lang w:val="el-GR"/>
        </w:rPr>
      </w:pPr>
      <w:r w:rsidRPr="00461D2A">
        <w:rPr>
          <w:rFonts w:ascii="Franklin Gothic Book" w:hAnsi="Franklin Gothic Book" w:cs="Arial"/>
          <w:sz w:val="22"/>
          <w:szCs w:val="22"/>
          <w:lang w:val="el-GR"/>
        </w:rPr>
        <w:t>ή</w:t>
      </w:r>
    </w:p>
    <w:p w14:paraId="17254907" w14:textId="77777777" w:rsidR="00DA4E3C" w:rsidRPr="00461D2A" w:rsidRDefault="00DA4E3C" w:rsidP="006D59A2">
      <w:pPr>
        <w:jc w:val="center"/>
        <w:rPr>
          <w:rFonts w:ascii="Franklin Gothic Book" w:hAnsi="Franklin Gothic Book" w:cs="Arial"/>
          <w:sz w:val="22"/>
          <w:szCs w:val="22"/>
          <w:lang w:val="el-GR"/>
        </w:rPr>
      </w:pPr>
    </w:p>
    <w:p w14:paraId="5F9BFF01" w14:textId="2391EDDE" w:rsidR="006D59A2" w:rsidRPr="00857F1C" w:rsidRDefault="006D59A2" w:rsidP="004C6FCA">
      <w:pPr>
        <w:ind w:left="450"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rPr>
        <w:t>ii</w:t>
      </w:r>
      <w:r w:rsidR="00E363D4">
        <w:rPr>
          <w:rFonts w:ascii="Franklin Gothic Book" w:hAnsi="Franklin Gothic Book" w:cs="Arial"/>
          <w:sz w:val="22"/>
          <w:szCs w:val="22"/>
          <w:lang w:val="el-GR"/>
        </w:rPr>
        <w:t>)   Κατά τα τελευταία</w:t>
      </w:r>
      <w:r w:rsidRPr="00461D2A">
        <w:rPr>
          <w:rFonts w:ascii="Franklin Gothic Book" w:hAnsi="Franklin Gothic Book" w:cs="Arial"/>
          <w:sz w:val="22"/>
          <w:szCs w:val="22"/>
          <w:lang w:val="el-GR"/>
        </w:rPr>
        <w:t xml:space="preserve"> τρία οικονομικά έτη, δηλαδή το τρέχον οικονομικό έτος και τα δύο προηγούμενα, έχω λάβει ή η </w:t>
      </w:r>
      <w:r w:rsidR="00DA4E3C">
        <w:rPr>
          <w:rFonts w:ascii="Franklin Gothic Book" w:hAnsi="Franklin Gothic Book" w:cs="Arial"/>
          <w:sz w:val="22"/>
          <w:szCs w:val="22"/>
          <w:lang w:val="el-GR"/>
        </w:rPr>
        <w:t xml:space="preserve">ενιαία </w:t>
      </w:r>
      <w:r w:rsidRPr="00461D2A">
        <w:rPr>
          <w:rFonts w:ascii="Franklin Gothic Book" w:hAnsi="Franklin Gothic Book" w:cs="Arial"/>
          <w:sz w:val="22"/>
          <w:szCs w:val="22"/>
          <w:lang w:val="el-GR"/>
        </w:rPr>
        <w:t xml:space="preserve">επιχείρηση στην οποία ανήκω ή εκπροσωπώ έχει λάβει τις ακόλουθες </w:t>
      </w:r>
      <w:r w:rsidR="00DA4E3C">
        <w:rPr>
          <w:rFonts w:ascii="Franklin Gothic Book" w:hAnsi="Franklin Gothic Book" w:cs="Arial"/>
          <w:sz w:val="22"/>
          <w:szCs w:val="22"/>
          <w:lang w:val="el-GR"/>
        </w:rPr>
        <w:t>Ε</w:t>
      </w:r>
      <w:r w:rsidR="00DA4E3C" w:rsidRPr="00461D2A">
        <w:rPr>
          <w:rFonts w:ascii="Franklin Gothic Book" w:hAnsi="Franklin Gothic Book" w:cs="Arial"/>
          <w:sz w:val="22"/>
          <w:szCs w:val="22"/>
          <w:lang w:val="el-GR"/>
        </w:rPr>
        <w:t>ν</w:t>
      </w:r>
      <w:r w:rsidR="00DA4E3C">
        <w:rPr>
          <w:rFonts w:ascii="Franklin Gothic Book" w:hAnsi="Franklin Gothic Book" w:cs="Arial"/>
          <w:sz w:val="22"/>
          <w:szCs w:val="22"/>
          <w:lang w:val="el-GR"/>
        </w:rPr>
        <w:t>ι</w:t>
      </w:r>
      <w:r w:rsidR="00DA4E3C" w:rsidRPr="00461D2A">
        <w:rPr>
          <w:rFonts w:ascii="Franklin Gothic Book" w:hAnsi="Franklin Gothic Book" w:cs="Arial"/>
          <w:sz w:val="22"/>
          <w:szCs w:val="22"/>
          <w:lang w:val="el-GR"/>
        </w:rPr>
        <w:t>σχ</w:t>
      </w:r>
      <w:r w:rsidR="00DA4E3C">
        <w:rPr>
          <w:rFonts w:ascii="Franklin Gothic Book" w:hAnsi="Franklin Gothic Book" w:cs="Arial"/>
          <w:sz w:val="22"/>
          <w:szCs w:val="22"/>
          <w:lang w:val="el-GR"/>
        </w:rPr>
        <w:t>ύ</w:t>
      </w:r>
      <w:r w:rsidR="00DA4E3C" w:rsidRPr="00461D2A">
        <w:rPr>
          <w:rFonts w:ascii="Franklin Gothic Book" w:hAnsi="Franklin Gothic Book" w:cs="Arial"/>
          <w:sz w:val="22"/>
          <w:szCs w:val="22"/>
          <w:lang w:val="el-GR"/>
        </w:rPr>
        <w:t>σ</w:t>
      </w:r>
      <w:r w:rsidR="00DA4E3C">
        <w:rPr>
          <w:rFonts w:ascii="Franklin Gothic Book" w:hAnsi="Franklin Gothic Book" w:cs="Arial"/>
          <w:sz w:val="22"/>
          <w:szCs w:val="22"/>
          <w:lang w:val="el-GR"/>
        </w:rPr>
        <w:t>εις</w:t>
      </w:r>
      <w:r w:rsidR="00DA4E3C" w:rsidRPr="00461D2A">
        <w:rPr>
          <w:rFonts w:ascii="Franklin Gothic Book" w:hAnsi="Franklin Gothic Book" w:cs="Arial"/>
          <w:sz w:val="22"/>
          <w:szCs w:val="22"/>
          <w:lang w:val="el-GR"/>
        </w:rPr>
        <w:t xml:space="preserve"> Ήσσονος Σημασίας</w:t>
      </w:r>
      <w:r w:rsidR="00DA4E3C" w:rsidRPr="004C18F7">
        <w:rPr>
          <w:rFonts w:ascii="Franklin Gothic Book" w:hAnsi="Franklin Gothic Book" w:cs="Arial"/>
          <w:sz w:val="22"/>
          <w:szCs w:val="22"/>
          <w:lang w:val="el-GR"/>
        </w:rPr>
        <w:t xml:space="preserve"> </w:t>
      </w:r>
      <w:r w:rsidR="00DA4E3C">
        <w:rPr>
          <w:rFonts w:ascii="Franklin Gothic Book" w:hAnsi="Franklin Gothic Book" w:cs="Arial"/>
          <w:sz w:val="22"/>
          <w:szCs w:val="22"/>
          <w:lang w:val="el-GR"/>
        </w:rPr>
        <w:t>«</w:t>
      </w:r>
      <w:r w:rsidR="00DA4E3C" w:rsidRPr="00461D2A">
        <w:rPr>
          <w:rFonts w:ascii="Franklin Gothic Book" w:hAnsi="Franklin Gothic Book" w:cs="Arial"/>
          <w:sz w:val="22"/>
          <w:szCs w:val="22"/>
        </w:rPr>
        <w:t>de</w:t>
      </w:r>
      <w:r w:rsidR="00DA4E3C" w:rsidRPr="00461D2A">
        <w:rPr>
          <w:rFonts w:ascii="Franklin Gothic Book" w:hAnsi="Franklin Gothic Book" w:cs="Arial"/>
          <w:sz w:val="22"/>
          <w:szCs w:val="22"/>
          <w:lang w:val="el-GR"/>
        </w:rPr>
        <w:t xml:space="preserve"> </w:t>
      </w:r>
      <w:r w:rsidR="00DA4E3C" w:rsidRPr="00461D2A">
        <w:rPr>
          <w:rFonts w:ascii="Franklin Gothic Book" w:hAnsi="Franklin Gothic Book" w:cs="Arial"/>
          <w:sz w:val="22"/>
          <w:szCs w:val="22"/>
        </w:rPr>
        <w:t>minimis</w:t>
      </w:r>
      <w:r w:rsidR="00DA4E3C">
        <w:rPr>
          <w:rFonts w:ascii="Franklin Gothic Book" w:hAnsi="Franklin Gothic Book" w:cs="Arial"/>
          <w:sz w:val="22"/>
          <w:szCs w:val="22"/>
          <w:lang w:val="el-GR"/>
        </w:rPr>
        <w:t>»</w:t>
      </w:r>
      <w:r w:rsidRPr="00461D2A">
        <w:rPr>
          <w:rStyle w:val="FootnoteReference"/>
          <w:rFonts w:ascii="Franklin Gothic Book" w:hAnsi="Franklin Gothic Book" w:cs="Arial"/>
          <w:b/>
          <w:sz w:val="22"/>
          <w:szCs w:val="22"/>
          <w:lang w:val="el-GR"/>
        </w:rPr>
        <w:footnoteReference w:id="4"/>
      </w:r>
      <w:r w:rsidRPr="00461D2A">
        <w:rPr>
          <w:rFonts w:ascii="Franklin Gothic Book" w:hAnsi="Franklin Gothic Book" w:cs="Arial"/>
          <w:sz w:val="22"/>
          <w:szCs w:val="22"/>
          <w:lang w:val="el-GR"/>
        </w:rPr>
        <w:t>:</w:t>
      </w:r>
      <w:r w:rsidR="00857F1C" w:rsidRPr="00857F1C">
        <w:rPr>
          <w:rFonts w:ascii="Franklin Gothic Book" w:hAnsi="Franklin Gothic Book" w:cs="Arial"/>
          <w:sz w:val="22"/>
          <w:szCs w:val="22"/>
          <w:lang w:val="el-GR"/>
        </w:rPr>
        <w:t xml:space="preserve">   </w:t>
      </w:r>
      <w:r w:rsidR="00857F1C">
        <w:rPr>
          <w:rFonts w:ascii="Franklin Gothic Book" w:hAnsi="Franklin Gothic Book" w:cs="Arial"/>
          <w:sz w:val="22"/>
          <w:szCs w:val="22"/>
        </w:rPr>
        <w:fldChar w:fldCharType="begin">
          <w:ffData>
            <w:name w:val="Check1"/>
            <w:enabled/>
            <w:calcOnExit w:val="0"/>
            <w:checkBox>
              <w:sizeAuto/>
              <w:default w:val="0"/>
            </w:checkBox>
          </w:ffData>
        </w:fldChar>
      </w:r>
      <w:bookmarkStart w:id="5" w:name="Check1"/>
      <w:r w:rsidR="00857F1C" w:rsidRPr="00857F1C">
        <w:rPr>
          <w:rFonts w:ascii="Franklin Gothic Book" w:hAnsi="Franklin Gothic Book" w:cs="Arial"/>
          <w:sz w:val="22"/>
          <w:szCs w:val="22"/>
          <w:lang w:val="el-GR"/>
        </w:rPr>
        <w:instrText xml:space="preserve"> </w:instrText>
      </w:r>
      <w:r w:rsidR="00857F1C">
        <w:rPr>
          <w:rFonts w:ascii="Franklin Gothic Book" w:hAnsi="Franklin Gothic Book" w:cs="Arial"/>
          <w:sz w:val="22"/>
          <w:szCs w:val="22"/>
        </w:rPr>
        <w:instrText>FORMCHECKBOX</w:instrText>
      </w:r>
      <w:r w:rsidR="00857F1C" w:rsidRPr="00857F1C">
        <w:rPr>
          <w:rFonts w:ascii="Franklin Gothic Book" w:hAnsi="Franklin Gothic Book" w:cs="Arial"/>
          <w:sz w:val="22"/>
          <w:szCs w:val="22"/>
          <w:lang w:val="el-GR"/>
        </w:rPr>
        <w:instrText xml:space="preserve"> </w:instrText>
      </w:r>
      <w:r w:rsidR="00356CDC">
        <w:rPr>
          <w:rFonts w:ascii="Franklin Gothic Book" w:hAnsi="Franklin Gothic Book" w:cs="Arial"/>
          <w:sz w:val="22"/>
          <w:szCs w:val="22"/>
        </w:rPr>
      </w:r>
      <w:r w:rsidR="00356CDC">
        <w:rPr>
          <w:rFonts w:ascii="Franklin Gothic Book" w:hAnsi="Franklin Gothic Book" w:cs="Arial"/>
          <w:sz w:val="22"/>
          <w:szCs w:val="22"/>
        </w:rPr>
        <w:fldChar w:fldCharType="separate"/>
      </w:r>
      <w:r w:rsidR="00857F1C">
        <w:rPr>
          <w:rFonts w:ascii="Franklin Gothic Book" w:hAnsi="Franklin Gothic Book" w:cs="Arial"/>
          <w:sz w:val="22"/>
          <w:szCs w:val="22"/>
        </w:rPr>
        <w:fldChar w:fldCharType="end"/>
      </w:r>
      <w:bookmarkEnd w:id="5"/>
    </w:p>
    <w:p w14:paraId="7E92AAEB" w14:textId="77777777" w:rsidR="006D59A2" w:rsidRDefault="006D59A2" w:rsidP="006D59A2">
      <w:pPr>
        <w:ind w:left="450" w:right="-630" w:hanging="450"/>
        <w:rPr>
          <w:rFonts w:ascii="Franklin Gothic Book" w:hAnsi="Franklin Gothic Book" w:cs="Arial"/>
          <w:sz w:val="22"/>
          <w:szCs w:val="22"/>
          <w:lang w:val="el-GR"/>
        </w:rPr>
      </w:pPr>
    </w:p>
    <w:p w14:paraId="5BB3E63E" w14:textId="77777777" w:rsidR="006D59A2" w:rsidRPr="00461D2A" w:rsidRDefault="006D59A2" w:rsidP="006D59A2">
      <w:pPr>
        <w:ind w:left="450" w:right="-630" w:hanging="450"/>
        <w:rPr>
          <w:rFonts w:ascii="Franklin Gothic Book" w:hAnsi="Franklin Gothic Book" w:cs="Arial"/>
          <w:sz w:val="22"/>
          <w:szCs w:val="22"/>
          <w:lang w:val="el-GR"/>
        </w:rPr>
      </w:pPr>
    </w:p>
    <w:tbl>
      <w:tblPr>
        <w:tblW w:w="928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577"/>
        <w:gridCol w:w="1664"/>
        <w:gridCol w:w="2628"/>
        <w:gridCol w:w="2715"/>
      </w:tblGrid>
      <w:tr w:rsidR="002535A4" w:rsidRPr="002535A4" w14:paraId="700D5CC7" w14:textId="77777777" w:rsidTr="002535A4">
        <w:trPr>
          <w:trHeight w:val="985"/>
        </w:trPr>
        <w:tc>
          <w:tcPr>
            <w:tcW w:w="701" w:type="dxa"/>
            <w:shd w:val="clear" w:color="auto" w:fill="DBE5F1" w:themeFill="accent1" w:themeFillTint="33"/>
          </w:tcPr>
          <w:p w14:paraId="1F94AF84" w14:textId="77777777" w:rsidR="006D59A2" w:rsidRPr="004C6FCA" w:rsidRDefault="006D59A2" w:rsidP="00D07818">
            <w:pPr>
              <w:ind w:left="-108" w:right="-106"/>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lastRenderedPageBreak/>
              <w:t>Α/Α</w:t>
            </w:r>
          </w:p>
        </w:tc>
        <w:tc>
          <w:tcPr>
            <w:tcW w:w="1577" w:type="dxa"/>
            <w:shd w:val="clear" w:color="auto" w:fill="DBE5F1" w:themeFill="accent1" w:themeFillTint="33"/>
          </w:tcPr>
          <w:p w14:paraId="261E3060" w14:textId="77777777" w:rsidR="006D59A2" w:rsidRPr="004C6FCA" w:rsidRDefault="006D59A2" w:rsidP="00D07818">
            <w:pPr>
              <w:ind w:left="-110" w:right="-80"/>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Έτος χορήγησης της ενίσχυσης</w:t>
            </w:r>
            <w:r w:rsidRPr="004C6FCA">
              <w:rPr>
                <w:rStyle w:val="FootnoteReference"/>
                <w:rFonts w:ascii="Franklin Gothic Book" w:hAnsi="Franklin Gothic Book" w:cs="Arial"/>
                <w:b/>
                <w:color w:val="1F497D" w:themeColor="text2"/>
                <w:sz w:val="22"/>
                <w:szCs w:val="22"/>
                <w:lang w:val="el-GR"/>
              </w:rPr>
              <w:footnoteReference w:id="5"/>
            </w:r>
          </w:p>
        </w:tc>
        <w:tc>
          <w:tcPr>
            <w:tcW w:w="1664" w:type="dxa"/>
            <w:shd w:val="clear" w:color="auto" w:fill="DBE5F1" w:themeFill="accent1" w:themeFillTint="33"/>
          </w:tcPr>
          <w:p w14:paraId="6F32890C" w14:textId="77777777" w:rsidR="006D59A2" w:rsidRPr="004C6FCA" w:rsidRDefault="006D59A2" w:rsidP="00D07818">
            <w:pPr>
              <w:ind w:left="-108" w:right="-108"/>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Ύψος επιχορήγησης</w:t>
            </w:r>
          </w:p>
          <w:p w14:paraId="00C077B7" w14:textId="77777777" w:rsidR="006D59A2" w:rsidRPr="004C6FCA" w:rsidRDefault="006D59A2" w:rsidP="00D07818">
            <w:pPr>
              <w:ind w:left="-108" w:right="-108"/>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ή ισοδύναμο επιχορήγησης</w:t>
            </w:r>
          </w:p>
        </w:tc>
        <w:tc>
          <w:tcPr>
            <w:tcW w:w="2628" w:type="dxa"/>
            <w:shd w:val="clear" w:color="auto" w:fill="DBE5F1" w:themeFill="accent1" w:themeFillTint="33"/>
          </w:tcPr>
          <w:p w14:paraId="72BD5FC0" w14:textId="77777777" w:rsidR="006D59A2" w:rsidRPr="004C6FCA" w:rsidRDefault="006D59A2" w:rsidP="00D07818">
            <w:pPr>
              <w:ind w:left="-108" w:right="-108"/>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Τίτλος του μέτρου  ενίσχυσης</w:t>
            </w:r>
          </w:p>
        </w:tc>
        <w:tc>
          <w:tcPr>
            <w:tcW w:w="2715" w:type="dxa"/>
            <w:shd w:val="clear" w:color="auto" w:fill="DBE5F1" w:themeFill="accent1" w:themeFillTint="33"/>
          </w:tcPr>
          <w:p w14:paraId="660F3266" w14:textId="77777777" w:rsidR="006D59A2" w:rsidRPr="004C6FCA" w:rsidRDefault="006D59A2" w:rsidP="00D07818">
            <w:pPr>
              <w:ind w:left="-108" w:right="-108"/>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Αρμόδια Αρχή</w:t>
            </w:r>
          </w:p>
        </w:tc>
      </w:tr>
      <w:tr w:rsidR="00857F1C" w:rsidRPr="00461D2A" w14:paraId="55036A17" w14:textId="77777777" w:rsidTr="00D07818">
        <w:trPr>
          <w:trHeight w:val="527"/>
        </w:trPr>
        <w:tc>
          <w:tcPr>
            <w:tcW w:w="701" w:type="dxa"/>
          </w:tcPr>
          <w:p w14:paraId="4BAD2372" w14:textId="379421A0" w:rsidR="00857F1C" w:rsidRPr="00461D2A" w:rsidRDefault="00857F1C" w:rsidP="00857F1C">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1.</w:t>
            </w:r>
          </w:p>
        </w:tc>
        <w:tc>
          <w:tcPr>
            <w:tcW w:w="1577" w:type="dxa"/>
          </w:tcPr>
          <w:p w14:paraId="4C35AEA5" w14:textId="066C44C9" w:rsidR="00857F1C" w:rsidRPr="00461D2A" w:rsidRDefault="00857F1C" w:rsidP="00857F1C">
            <w:pPr>
              <w:spacing w:line="360" w:lineRule="auto"/>
              <w:ind w:left="-110" w:right="-80"/>
              <w:jc w:val="center"/>
              <w:rPr>
                <w:rFonts w:ascii="Franklin Gothic Book" w:hAnsi="Franklin Gothic Book" w:cs="Arial"/>
                <w:lang w:val="el-GR"/>
              </w:rPr>
            </w:pPr>
            <w:r w:rsidRPr="002B6CFB">
              <w:rPr>
                <w:rFonts w:ascii="Franklin Gothic Book" w:hAnsi="Franklin Gothic Book" w:cs="Arial"/>
                <w:lang w:val="el-GR"/>
              </w:rPr>
              <w:fldChar w:fldCharType="begin">
                <w:ffData>
                  <w:name w:val="Text1"/>
                  <w:enabled/>
                  <w:calcOnExit w:val="0"/>
                  <w:textInput/>
                </w:ffData>
              </w:fldChar>
            </w:r>
            <w:bookmarkStart w:id="6" w:name="Text1"/>
            <w:r w:rsidRPr="002B6CFB">
              <w:rPr>
                <w:rFonts w:ascii="Franklin Gothic Book" w:hAnsi="Franklin Gothic Book" w:cs="Arial"/>
                <w:lang w:val="el-GR"/>
              </w:rPr>
              <w:instrText xml:space="preserve"> FORMTEXT </w:instrText>
            </w:r>
            <w:r w:rsidRPr="002B6CFB">
              <w:rPr>
                <w:rFonts w:ascii="Franklin Gothic Book" w:hAnsi="Franklin Gothic Book" w:cs="Arial"/>
                <w:lang w:val="el-GR"/>
              </w:rPr>
            </w:r>
            <w:r w:rsidRPr="002B6CFB">
              <w:rPr>
                <w:rFonts w:ascii="Franklin Gothic Book" w:hAnsi="Franklin Gothic Book" w:cs="Arial"/>
                <w:lang w:val="el-GR"/>
              </w:rPr>
              <w:fldChar w:fldCharType="separate"/>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lang w:val="el-GR"/>
              </w:rPr>
              <w:fldChar w:fldCharType="end"/>
            </w:r>
            <w:bookmarkEnd w:id="6"/>
          </w:p>
        </w:tc>
        <w:tc>
          <w:tcPr>
            <w:tcW w:w="1664" w:type="dxa"/>
          </w:tcPr>
          <w:p w14:paraId="4279CECD" w14:textId="029781B4" w:rsidR="00857F1C" w:rsidRPr="00461D2A" w:rsidRDefault="00857F1C" w:rsidP="00857F1C">
            <w:pPr>
              <w:spacing w:line="360" w:lineRule="auto"/>
              <w:ind w:left="-108" w:right="-108"/>
              <w:jc w:val="center"/>
              <w:rPr>
                <w:rFonts w:ascii="Franklin Gothic Book" w:hAnsi="Franklin Gothic Book" w:cs="Arial"/>
                <w:lang w:val="el-GR"/>
              </w:rPr>
            </w:pPr>
            <w:r w:rsidRPr="002B6CFB">
              <w:rPr>
                <w:rFonts w:ascii="Franklin Gothic Book" w:hAnsi="Franklin Gothic Book" w:cs="Arial"/>
                <w:lang w:val="el-GR"/>
              </w:rPr>
              <w:fldChar w:fldCharType="begin">
                <w:ffData>
                  <w:name w:val="Text1"/>
                  <w:enabled/>
                  <w:calcOnExit w:val="0"/>
                  <w:textInput/>
                </w:ffData>
              </w:fldChar>
            </w:r>
            <w:r w:rsidRPr="002B6CFB">
              <w:rPr>
                <w:rFonts w:ascii="Franklin Gothic Book" w:hAnsi="Franklin Gothic Book" w:cs="Arial"/>
                <w:lang w:val="el-GR"/>
              </w:rPr>
              <w:instrText xml:space="preserve"> FORMTEXT </w:instrText>
            </w:r>
            <w:r w:rsidRPr="002B6CFB">
              <w:rPr>
                <w:rFonts w:ascii="Franklin Gothic Book" w:hAnsi="Franklin Gothic Book" w:cs="Arial"/>
                <w:lang w:val="el-GR"/>
              </w:rPr>
            </w:r>
            <w:r w:rsidRPr="002B6CFB">
              <w:rPr>
                <w:rFonts w:ascii="Franklin Gothic Book" w:hAnsi="Franklin Gothic Book" w:cs="Arial"/>
                <w:lang w:val="el-GR"/>
              </w:rPr>
              <w:fldChar w:fldCharType="separate"/>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lang w:val="el-GR"/>
              </w:rPr>
              <w:fldChar w:fldCharType="end"/>
            </w:r>
          </w:p>
        </w:tc>
        <w:tc>
          <w:tcPr>
            <w:tcW w:w="2628" w:type="dxa"/>
          </w:tcPr>
          <w:p w14:paraId="55FF66AA" w14:textId="09579017" w:rsidR="00857F1C" w:rsidRPr="00461D2A" w:rsidRDefault="00857F1C" w:rsidP="00857F1C">
            <w:pPr>
              <w:spacing w:line="360" w:lineRule="auto"/>
              <w:rPr>
                <w:rFonts w:ascii="Franklin Gothic Book" w:hAnsi="Franklin Gothic Book" w:cs="Arial"/>
                <w:lang w:val="el-GR"/>
              </w:rPr>
            </w:pPr>
            <w:r w:rsidRPr="002B6CFB">
              <w:rPr>
                <w:rFonts w:ascii="Franklin Gothic Book" w:hAnsi="Franklin Gothic Book" w:cs="Arial"/>
                <w:lang w:val="el-GR"/>
              </w:rPr>
              <w:fldChar w:fldCharType="begin">
                <w:ffData>
                  <w:name w:val="Text1"/>
                  <w:enabled/>
                  <w:calcOnExit w:val="0"/>
                  <w:textInput/>
                </w:ffData>
              </w:fldChar>
            </w:r>
            <w:r w:rsidRPr="002B6CFB">
              <w:rPr>
                <w:rFonts w:ascii="Franklin Gothic Book" w:hAnsi="Franklin Gothic Book" w:cs="Arial"/>
                <w:lang w:val="el-GR"/>
              </w:rPr>
              <w:instrText xml:space="preserve"> FORMTEXT </w:instrText>
            </w:r>
            <w:r w:rsidRPr="002B6CFB">
              <w:rPr>
                <w:rFonts w:ascii="Franklin Gothic Book" w:hAnsi="Franklin Gothic Book" w:cs="Arial"/>
                <w:lang w:val="el-GR"/>
              </w:rPr>
            </w:r>
            <w:r w:rsidRPr="002B6CFB">
              <w:rPr>
                <w:rFonts w:ascii="Franklin Gothic Book" w:hAnsi="Franklin Gothic Book" w:cs="Arial"/>
                <w:lang w:val="el-GR"/>
              </w:rPr>
              <w:fldChar w:fldCharType="separate"/>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lang w:val="el-GR"/>
              </w:rPr>
              <w:fldChar w:fldCharType="end"/>
            </w:r>
          </w:p>
        </w:tc>
        <w:tc>
          <w:tcPr>
            <w:tcW w:w="2715" w:type="dxa"/>
          </w:tcPr>
          <w:p w14:paraId="42125994" w14:textId="7F3F7096" w:rsidR="00857F1C" w:rsidRPr="00461D2A" w:rsidRDefault="00857F1C" w:rsidP="00857F1C">
            <w:pPr>
              <w:spacing w:line="360" w:lineRule="auto"/>
              <w:rPr>
                <w:rFonts w:ascii="Franklin Gothic Book" w:hAnsi="Franklin Gothic Book" w:cs="Arial"/>
                <w:lang w:val="el-GR"/>
              </w:rPr>
            </w:pPr>
            <w:r w:rsidRPr="002B6CFB">
              <w:rPr>
                <w:rFonts w:ascii="Franklin Gothic Book" w:hAnsi="Franklin Gothic Book" w:cs="Arial"/>
                <w:lang w:val="el-GR"/>
              </w:rPr>
              <w:fldChar w:fldCharType="begin">
                <w:ffData>
                  <w:name w:val="Text1"/>
                  <w:enabled/>
                  <w:calcOnExit w:val="0"/>
                  <w:textInput/>
                </w:ffData>
              </w:fldChar>
            </w:r>
            <w:r w:rsidRPr="002B6CFB">
              <w:rPr>
                <w:rFonts w:ascii="Franklin Gothic Book" w:hAnsi="Franklin Gothic Book" w:cs="Arial"/>
                <w:lang w:val="el-GR"/>
              </w:rPr>
              <w:instrText xml:space="preserve"> FORMTEXT </w:instrText>
            </w:r>
            <w:r w:rsidRPr="002B6CFB">
              <w:rPr>
                <w:rFonts w:ascii="Franklin Gothic Book" w:hAnsi="Franklin Gothic Book" w:cs="Arial"/>
                <w:lang w:val="el-GR"/>
              </w:rPr>
            </w:r>
            <w:r w:rsidRPr="002B6CFB">
              <w:rPr>
                <w:rFonts w:ascii="Franklin Gothic Book" w:hAnsi="Franklin Gothic Book" w:cs="Arial"/>
                <w:lang w:val="el-GR"/>
              </w:rPr>
              <w:fldChar w:fldCharType="separate"/>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noProof/>
                <w:lang w:val="el-GR"/>
              </w:rPr>
              <w:t> </w:t>
            </w:r>
            <w:r w:rsidRPr="002B6CFB">
              <w:rPr>
                <w:rFonts w:ascii="Franklin Gothic Book" w:hAnsi="Franklin Gothic Book" w:cs="Arial"/>
                <w:lang w:val="el-GR"/>
              </w:rPr>
              <w:fldChar w:fldCharType="end"/>
            </w:r>
          </w:p>
        </w:tc>
      </w:tr>
      <w:tr w:rsidR="00857F1C" w:rsidRPr="00461D2A" w14:paraId="62CF6F76" w14:textId="77777777" w:rsidTr="00D07818">
        <w:trPr>
          <w:trHeight w:val="527"/>
        </w:trPr>
        <w:tc>
          <w:tcPr>
            <w:tcW w:w="701" w:type="dxa"/>
          </w:tcPr>
          <w:p w14:paraId="7F09E0B3" w14:textId="1C129AE3" w:rsidR="00857F1C" w:rsidRPr="00461D2A" w:rsidRDefault="00857F1C" w:rsidP="00857F1C">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2.</w:t>
            </w:r>
          </w:p>
        </w:tc>
        <w:tc>
          <w:tcPr>
            <w:tcW w:w="1577" w:type="dxa"/>
          </w:tcPr>
          <w:p w14:paraId="38FE25E5" w14:textId="6AA99C62" w:rsidR="00857F1C" w:rsidRPr="00461D2A" w:rsidRDefault="00857F1C" w:rsidP="00857F1C">
            <w:pPr>
              <w:spacing w:line="360" w:lineRule="auto"/>
              <w:ind w:left="-110" w:right="-80"/>
              <w:jc w:val="center"/>
              <w:rPr>
                <w:rFonts w:ascii="Franklin Gothic Book" w:hAnsi="Franklin Gothic Book" w:cs="Arial"/>
              </w:rPr>
            </w:pPr>
            <w:r w:rsidRPr="00151AED">
              <w:rPr>
                <w:rFonts w:ascii="Franklin Gothic Book" w:hAnsi="Franklin Gothic Book" w:cs="Arial"/>
                <w:lang w:val="el-GR"/>
              </w:rPr>
              <w:fldChar w:fldCharType="begin">
                <w:ffData>
                  <w:name w:val="Text1"/>
                  <w:enabled/>
                  <w:calcOnExit w:val="0"/>
                  <w:textInput/>
                </w:ffData>
              </w:fldChar>
            </w:r>
            <w:r w:rsidRPr="00151AED">
              <w:rPr>
                <w:rFonts w:ascii="Franklin Gothic Book" w:hAnsi="Franklin Gothic Book" w:cs="Arial"/>
                <w:lang w:val="el-GR"/>
              </w:rPr>
              <w:instrText xml:space="preserve"> FORMTEXT </w:instrText>
            </w:r>
            <w:r w:rsidRPr="00151AED">
              <w:rPr>
                <w:rFonts w:ascii="Franklin Gothic Book" w:hAnsi="Franklin Gothic Book" w:cs="Arial"/>
                <w:lang w:val="el-GR"/>
              </w:rPr>
            </w:r>
            <w:r w:rsidRPr="00151AED">
              <w:rPr>
                <w:rFonts w:ascii="Franklin Gothic Book" w:hAnsi="Franklin Gothic Book" w:cs="Arial"/>
                <w:lang w:val="el-GR"/>
              </w:rPr>
              <w:fldChar w:fldCharType="separate"/>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lang w:val="el-GR"/>
              </w:rPr>
              <w:fldChar w:fldCharType="end"/>
            </w:r>
          </w:p>
        </w:tc>
        <w:tc>
          <w:tcPr>
            <w:tcW w:w="1664" w:type="dxa"/>
          </w:tcPr>
          <w:p w14:paraId="09008734" w14:textId="07E158BC" w:rsidR="00857F1C" w:rsidRPr="00461D2A" w:rsidRDefault="00857F1C" w:rsidP="00857F1C">
            <w:pPr>
              <w:spacing w:line="360" w:lineRule="auto"/>
              <w:ind w:left="-108" w:right="-108"/>
              <w:jc w:val="center"/>
              <w:rPr>
                <w:rFonts w:ascii="Franklin Gothic Book" w:hAnsi="Franklin Gothic Book" w:cs="Arial"/>
              </w:rPr>
            </w:pPr>
            <w:r w:rsidRPr="00151AED">
              <w:rPr>
                <w:rFonts w:ascii="Franklin Gothic Book" w:hAnsi="Franklin Gothic Book" w:cs="Arial"/>
                <w:lang w:val="el-GR"/>
              </w:rPr>
              <w:fldChar w:fldCharType="begin">
                <w:ffData>
                  <w:name w:val="Text1"/>
                  <w:enabled/>
                  <w:calcOnExit w:val="0"/>
                  <w:textInput/>
                </w:ffData>
              </w:fldChar>
            </w:r>
            <w:r w:rsidRPr="00151AED">
              <w:rPr>
                <w:rFonts w:ascii="Franklin Gothic Book" w:hAnsi="Franklin Gothic Book" w:cs="Arial"/>
                <w:lang w:val="el-GR"/>
              </w:rPr>
              <w:instrText xml:space="preserve"> FORMTEXT </w:instrText>
            </w:r>
            <w:r w:rsidRPr="00151AED">
              <w:rPr>
                <w:rFonts w:ascii="Franklin Gothic Book" w:hAnsi="Franklin Gothic Book" w:cs="Arial"/>
                <w:lang w:val="el-GR"/>
              </w:rPr>
            </w:r>
            <w:r w:rsidRPr="00151AED">
              <w:rPr>
                <w:rFonts w:ascii="Franklin Gothic Book" w:hAnsi="Franklin Gothic Book" w:cs="Arial"/>
                <w:lang w:val="el-GR"/>
              </w:rPr>
              <w:fldChar w:fldCharType="separate"/>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lang w:val="el-GR"/>
              </w:rPr>
              <w:fldChar w:fldCharType="end"/>
            </w:r>
          </w:p>
        </w:tc>
        <w:tc>
          <w:tcPr>
            <w:tcW w:w="2628" w:type="dxa"/>
          </w:tcPr>
          <w:p w14:paraId="744F9487" w14:textId="6B15E4CF" w:rsidR="00857F1C" w:rsidRPr="00461D2A" w:rsidRDefault="00857F1C" w:rsidP="00857F1C">
            <w:pPr>
              <w:spacing w:line="360" w:lineRule="auto"/>
              <w:rPr>
                <w:rFonts w:ascii="Franklin Gothic Book" w:hAnsi="Franklin Gothic Book" w:cs="Arial"/>
              </w:rPr>
            </w:pPr>
            <w:r w:rsidRPr="00151AED">
              <w:rPr>
                <w:rFonts w:ascii="Franklin Gothic Book" w:hAnsi="Franklin Gothic Book" w:cs="Arial"/>
                <w:lang w:val="el-GR"/>
              </w:rPr>
              <w:fldChar w:fldCharType="begin">
                <w:ffData>
                  <w:name w:val="Text1"/>
                  <w:enabled/>
                  <w:calcOnExit w:val="0"/>
                  <w:textInput/>
                </w:ffData>
              </w:fldChar>
            </w:r>
            <w:r w:rsidRPr="00151AED">
              <w:rPr>
                <w:rFonts w:ascii="Franklin Gothic Book" w:hAnsi="Franklin Gothic Book" w:cs="Arial"/>
                <w:lang w:val="el-GR"/>
              </w:rPr>
              <w:instrText xml:space="preserve"> FORMTEXT </w:instrText>
            </w:r>
            <w:r w:rsidRPr="00151AED">
              <w:rPr>
                <w:rFonts w:ascii="Franklin Gothic Book" w:hAnsi="Franklin Gothic Book" w:cs="Arial"/>
                <w:lang w:val="el-GR"/>
              </w:rPr>
            </w:r>
            <w:r w:rsidRPr="00151AED">
              <w:rPr>
                <w:rFonts w:ascii="Franklin Gothic Book" w:hAnsi="Franklin Gothic Book" w:cs="Arial"/>
                <w:lang w:val="el-GR"/>
              </w:rPr>
              <w:fldChar w:fldCharType="separate"/>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lang w:val="el-GR"/>
              </w:rPr>
              <w:fldChar w:fldCharType="end"/>
            </w:r>
          </w:p>
        </w:tc>
        <w:tc>
          <w:tcPr>
            <w:tcW w:w="2715" w:type="dxa"/>
          </w:tcPr>
          <w:p w14:paraId="2C01F98D" w14:textId="41F7C219" w:rsidR="00857F1C" w:rsidRPr="00461D2A" w:rsidRDefault="00857F1C" w:rsidP="00857F1C">
            <w:pPr>
              <w:spacing w:line="360" w:lineRule="auto"/>
              <w:rPr>
                <w:rFonts w:ascii="Franklin Gothic Book" w:hAnsi="Franklin Gothic Book" w:cs="Arial"/>
              </w:rPr>
            </w:pPr>
            <w:r w:rsidRPr="00151AED">
              <w:rPr>
                <w:rFonts w:ascii="Franklin Gothic Book" w:hAnsi="Franklin Gothic Book" w:cs="Arial"/>
                <w:lang w:val="el-GR"/>
              </w:rPr>
              <w:fldChar w:fldCharType="begin">
                <w:ffData>
                  <w:name w:val="Text1"/>
                  <w:enabled/>
                  <w:calcOnExit w:val="0"/>
                  <w:textInput/>
                </w:ffData>
              </w:fldChar>
            </w:r>
            <w:r w:rsidRPr="00151AED">
              <w:rPr>
                <w:rFonts w:ascii="Franklin Gothic Book" w:hAnsi="Franklin Gothic Book" w:cs="Arial"/>
                <w:lang w:val="el-GR"/>
              </w:rPr>
              <w:instrText xml:space="preserve"> FORMTEXT </w:instrText>
            </w:r>
            <w:r w:rsidRPr="00151AED">
              <w:rPr>
                <w:rFonts w:ascii="Franklin Gothic Book" w:hAnsi="Franklin Gothic Book" w:cs="Arial"/>
                <w:lang w:val="el-GR"/>
              </w:rPr>
            </w:r>
            <w:r w:rsidRPr="00151AED">
              <w:rPr>
                <w:rFonts w:ascii="Franklin Gothic Book" w:hAnsi="Franklin Gothic Book" w:cs="Arial"/>
                <w:lang w:val="el-GR"/>
              </w:rPr>
              <w:fldChar w:fldCharType="separate"/>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noProof/>
                <w:lang w:val="el-GR"/>
              </w:rPr>
              <w:t> </w:t>
            </w:r>
            <w:r w:rsidRPr="00151AED">
              <w:rPr>
                <w:rFonts w:ascii="Franklin Gothic Book" w:hAnsi="Franklin Gothic Book" w:cs="Arial"/>
                <w:lang w:val="el-GR"/>
              </w:rPr>
              <w:fldChar w:fldCharType="end"/>
            </w:r>
          </w:p>
        </w:tc>
      </w:tr>
      <w:tr w:rsidR="00857F1C" w:rsidRPr="00461D2A" w14:paraId="7CCBF892" w14:textId="77777777" w:rsidTr="00D07818">
        <w:trPr>
          <w:trHeight w:val="527"/>
        </w:trPr>
        <w:tc>
          <w:tcPr>
            <w:tcW w:w="701" w:type="dxa"/>
          </w:tcPr>
          <w:p w14:paraId="4AF3E885" w14:textId="10CCADFD" w:rsidR="00857F1C" w:rsidRPr="00461D2A" w:rsidRDefault="00857F1C" w:rsidP="00857F1C">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3.</w:t>
            </w:r>
          </w:p>
        </w:tc>
        <w:tc>
          <w:tcPr>
            <w:tcW w:w="1577" w:type="dxa"/>
          </w:tcPr>
          <w:p w14:paraId="0A2C0A51" w14:textId="2E40F572" w:rsidR="00857F1C" w:rsidRPr="00461D2A" w:rsidRDefault="00857F1C" w:rsidP="00857F1C">
            <w:pPr>
              <w:spacing w:line="360" w:lineRule="auto"/>
              <w:ind w:left="-110" w:right="-80"/>
              <w:jc w:val="center"/>
              <w:rPr>
                <w:rFonts w:ascii="Franklin Gothic Book" w:hAnsi="Franklin Gothic Book" w:cs="Arial"/>
              </w:rPr>
            </w:pPr>
            <w:r w:rsidRPr="000B2F1F">
              <w:rPr>
                <w:rFonts w:ascii="Franklin Gothic Book" w:hAnsi="Franklin Gothic Book" w:cs="Arial"/>
                <w:lang w:val="el-GR"/>
              </w:rPr>
              <w:fldChar w:fldCharType="begin">
                <w:ffData>
                  <w:name w:val="Text1"/>
                  <w:enabled/>
                  <w:calcOnExit w:val="0"/>
                  <w:textInput/>
                </w:ffData>
              </w:fldChar>
            </w:r>
            <w:r w:rsidRPr="000B2F1F">
              <w:rPr>
                <w:rFonts w:ascii="Franklin Gothic Book" w:hAnsi="Franklin Gothic Book" w:cs="Arial"/>
                <w:lang w:val="el-GR"/>
              </w:rPr>
              <w:instrText xml:space="preserve"> FORMTEXT </w:instrText>
            </w:r>
            <w:r w:rsidRPr="000B2F1F">
              <w:rPr>
                <w:rFonts w:ascii="Franklin Gothic Book" w:hAnsi="Franklin Gothic Book" w:cs="Arial"/>
                <w:lang w:val="el-GR"/>
              </w:rPr>
            </w:r>
            <w:r w:rsidRPr="000B2F1F">
              <w:rPr>
                <w:rFonts w:ascii="Franklin Gothic Book" w:hAnsi="Franklin Gothic Book" w:cs="Arial"/>
                <w:lang w:val="el-GR"/>
              </w:rPr>
              <w:fldChar w:fldCharType="separate"/>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lang w:val="el-GR"/>
              </w:rPr>
              <w:fldChar w:fldCharType="end"/>
            </w:r>
          </w:p>
        </w:tc>
        <w:tc>
          <w:tcPr>
            <w:tcW w:w="1664" w:type="dxa"/>
          </w:tcPr>
          <w:p w14:paraId="56946A4A" w14:textId="0D14E026" w:rsidR="00857F1C" w:rsidRPr="00461D2A" w:rsidRDefault="00857F1C" w:rsidP="00857F1C">
            <w:pPr>
              <w:spacing w:line="360" w:lineRule="auto"/>
              <w:ind w:left="-108" w:right="-108"/>
              <w:jc w:val="center"/>
              <w:rPr>
                <w:rFonts w:ascii="Franklin Gothic Book" w:hAnsi="Franklin Gothic Book" w:cs="Arial"/>
              </w:rPr>
            </w:pPr>
            <w:r w:rsidRPr="000B2F1F">
              <w:rPr>
                <w:rFonts w:ascii="Franklin Gothic Book" w:hAnsi="Franklin Gothic Book" w:cs="Arial"/>
                <w:lang w:val="el-GR"/>
              </w:rPr>
              <w:fldChar w:fldCharType="begin">
                <w:ffData>
                  <w:name w:val="Text1"/>
                  <w:enabled/>
                  <w:calcOnExit w:val="0"/>
                  <w:textInput/>
                </w:ffData>
              </w:fldChar>
            </w:r>
            <w:r w:rsidRPr="000B2F1F">
              <w:rPr>
                <w:rFonts w:ascii="Franklin Gothic Book" w:hAnsi="Franklin Gothic Book" w:cs="Arial"/>
                <w:lang w:val="el-GR"/>
              </w:rPr>
              <w:instrText xml:space="preserve"> FORMTEXT </w:instrText>
            </w:r>
            <w:r w:rsidRPr="000B2F1F">
              <w:rPr>
                <w:rFonts w:ascii="Franklin Gothic Book" w:hAnsi="Franklin Gothic Book" w:cs="Arial"/>
                <w:lang w:val="el-GR"/>
              </w:rPr>
            </w:r>
            <w:r w:rsidRPr="000B2F1F">
              <w:rPr>
                <w:rFonts w:ascii="Franklin Gothic Book" w:hAnsi="Franklin Gothic Book" w:cs="Arial"/>
                <w:lang w:val="el-GR"/>
              </w:rPr>
              <w:fldChar w:fldCharType="separate"/>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lang w:val="el-GR"/>
              </w:rPr>
              <w:fldChar w:fldCharType="end"/>
            </w:r>
          </w:p>
        </w:tc>
        <w:tc>
          <w:tcPr>
            <w:tcW w:w="2628" w:type="dxa"/>
          </w:tcPr>
          <w:p w14:paraId="16BE80D0" w14:textId="74E7BB16" w:rsidR="00857F1C" w:rsidRPr="00461D2A" w:rsidRDefault="00857F1C" w:rsidP="00857F1C">
            <w:pPr>
              <w:spacing w:line="360" w:lineRule="auto"/>
              <w:rPr>
                <w:rFonts w:ascii="Franklin Gothic Book" w:hAnsi="Franklin Gothic Book" w:cs="Arial"/>
              </w:rPr>
            </w:pPr>
            <w:r w:rsidRPr="000B2F1F">
              <w:rPr>
                <w:rFonts w:ascii="Franklin Gothic Book" w:hAnsi="Franklin Gothic Book" w:cs="Arial"/>
                <w:lang w:val="el-GR"/>
              </w:rPr>
              <w:fldChar w:fldCharType="begin">
                <w:ffData>
                  <w:name w:val="Text1"/>
                  <w:enabled/>
                  <w:calcOnExit w:val="0"/>
                  <w:textInput/>
                </w:ffData>
              </w:fldChar>
            </w:r>
            <w:r w:rsidRPr="000B2F1F">
              <w:rPr>
                <w:rFonts w:ascii="Franklin Gothic Book" w:hAnsi="Franklin Gothic Book" w:cs="Arial"/>
                <w:lang w:val="el-GR"/>
              </w:rPr>
              <w:instrText xml:space="preserve"> FORMTEXT </w:instrText>
            </w:r>
            <w:r w:rsidRPr="000B2F1F">
              <w:rPr>
                <w:rFonts w:ascii="Franklin Gothic Book" w:hAnsi="Franklin Gothic Book" w:cs="Arial"/>
                <w:lang w:val="el-GR"/>
              </w:rPr>
            </w:r>
            <w:r w:rsidRPr="000B2F1F">
              <w:rPr>
                <w:rFonts w:ascii="Franklin Gothic Book" w:hAnsi="Franklin Gothic Book" w:cs="Arial"/>
                <w:lang w:val="el-GR"/>
              </w:rPr>
              <w:fldChar w:fldCharType="separate"/>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lang w:val="el-GR"/>
              </w:rPr>
              <w:fldChar w:fldCharType="end"/>
            </w:r>
          </w:p>
        </w:tc>
        <w:tc>
          <w:tcPr>
            <w:tcW w:w="2715" w:type="dxa"/>
          </w:tcPr>
          <w:p w14:paraId="25605C91" w14:textId="79013E6A" w:rsidR="00857F1C" w:rsidRPr="00461D2A" w:rsidRDefault="00857F1C" w:rsidP="00857F1C">
            <w:pPr>
              <w:spacing w:line="360" w:lineRule="auto"/>
              <w:rPr>
                <w:rFonts w:ascii="Franklin Gothic Book" w:hAnsi="Franklin Gothic Book" w:cs="Arial"/>
              </w:rPr>
            </w:pPr>
            <w:r w:rsidRPr="000B2F1F">
              <w:rPr>
                <w:rFonts w:ascii="Franklin Gothic Book" w:hAnsi="Franklin Gothic Book" w:cs="Arial"/>
                <w:lang w:val="el-GR"/>
              </w:rPr>
              <w:fldChar w:fldCharType="begin">
                <w:ffData>
                  <w:name w:val="Text1"/>
                  <w:enabled/>
                  <w:calcOnExit w:val="0"/>
                  <w:textInput/>
                </w:ffData>
              </w:fldChar>
            </w:r>
            <w:r w:rsidRPr="000B2F1F">
              <w:rPr>
                <w:rFonts w:ascii="Franklin Gothic Book" w:hAnsi="Franklin Gothic Book" w:cs="Arial"/>
                <w:lang w:val="el-GR"/>
              </w:rPr>
              <w:instrText xml:space="preserve"> FORMTEXT </w:instrText>
            </w:r>
            <w:r w:rsidRPr="000B2F1F">
              <w:rPr>
                <w:rFonts w:ascii="Franklin Gothic Book" w:hAnsi="Franklin Gothic Book" w:cs="Arial"/>
                <w:lang w:val="el-GR"/>
              </w:rPr>
            </w:r>
            <w:r w:rsidRPr="000B2F1F">
              <w:rPr>
                <w:rFonts w:ascii="Franklin Gothic Book" w:hAnsi="Franklin Gothic Book" w:cs="Arial"/>
                <w:lang w:val="el-GR"/>
              </w:rPr>
              <w:fldChar w:fldCharType="separate"/>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noProof/>
                <w:lang w:val="el-GR"/>
              </w:rPr>
              <w:t> </w:t>
            </w:r>
            <w:r w:rsidRPr="000B2F1F">
              <w:rPr>
                <w:rFonts w:ascii="Franklin Gothic Book" w:hAnsi="Franklin Gothic Book" w:cs="Arial"/>
                <w:lang w:val="el-GR"/>
              </w:rPr>
              <w:fldChar w:fldCharType="end"/>
            </w:r>
          </w:p>
        </w:tc>
      </w:tr>
      <w:tr w:rsidR="00857F1C" w:rsidRPr="00461D2A" w14:paraId="1A26C4C4" w14:textId="77777777" w:rsidTr="00D07818">
        <w:trPr>
          <w:trHeight w:val="527"/>
        </w:trPr>
        <w:tc>
          <w:tcPr>
            <w:tcW w:w="701" w:type="dxa"/>
          </w:tcPr>
          <w:p w14:paraId="380BE756" w14:textId="173B8D3E" w:rsidR="00857F1C" w:rsidRPr="00461D2A" w:rsidRDefault="00857F1C" w:rsidP="00857F1C">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4.</w:t>
            </w:r>
          </w:p>
        </w:tc>
        <w:tc>
          <w:tcPr>
            <w:tcW w:w="1577" w:type="dxa"/>
          </w:tcPr>
          <w:p w14:paraId="3BB6901B" w14:textId="5CFC3726" w:rsidR="00857F1C" w:rsidRPr="00461D2A" w:rsidRDefault="00857F1C" w:rsidP="00857F1C">
            <w:pPr>
              <w:spacing w:line="360" w:lineRule="auto"/>
              <w:ind w:left="-110" w:right="-80"/>
              <w:jc w:val="center"/>
              <w:rPr>
                <w:rFonts w:ascii="Franklin Gothic Book" w:hAnsi="Franklin Gothic Book" w:cs="Arial"/>
              </w:rPr>
            </w:pPr>
            <w:r w:rsidRPr="00092A49">
              <w:rPr>
                <w:rFonts w:ascii="Franklin Gothic Book" w:hAnsi="Franklin Gothic Book" w:cs="Arial"/>
                <w:lang w:val="el-GR"/>
              </w:rPr>
              <w:fldChar w:fldCharType="begin">
                <w:ffData>
                  <w:name w:val="Text1"/>
                  <w:enabled/>
                  <w:calcOnExit w:val="0"/>
                  <w:textInput/>
                </w:ffData>
              </w:fldChar>
            </w:r>
            <w:r w:rsidRPr="00092A49">
              <w:rPr>
                <w:rFonts w:ascii="Franklin Gothic Book" w:hAnsi="Franklin Gothic Book" w:cs="Arial"/>
                <w:lang w:val="el-GR"/>
              </w:rPr>
              <w:instrText xml:space="preserve"> FORMTEXT </w:instrText>
            </w:r>
            <w:r w:rsidRPr="00092A49">
              <w:rPr>
                <w:rFonts w:ascii="Franklin Gothic Book" w:hAnsi="Franklin Gothic Book" w:cs="Arial"/>
                <w:lang w:val="el-GR"/>
              </w:rPr>
            </w:r>
            <w:r w:rsidRPr="00092A49">
              <w:rPr>
                <w:rFonts w:ascii="Franklin Gothic Book" w:hAnsi="Franklin Gothic Book" w:cs="Arial"/>
                <w:lang w:val="el-GR"/>
              </w:rPr>
              <w:fldChar w:fldCharType="separate"/>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lang w:val="el-GR"/>
              </w:rPr>
              <w:fldChar w:fldCharType="end"/>
            </w:r>
          </w:p>
        </w:tc>
        <w:tc>
          <w:tcPr>
            <w:tcW w:w="1664" w:type="dxa"/>
          </w:tcPr>
          <w:p w14:paraId="65C328AF" w14:textId="52DC981A" w:rsidR="00857F1C" w:rsidRPr="00461D2A" w:rsidRDefault="00857F1C" w:rsidP="00857F1C">
            <w:pPr>
              <w:spacing w:line="360" w:lineRule="auto"/>
              <w:ind w:left="-108" w:right="-108"/>
              <w:jc w:val="center"/>
              <w:rPr>
                <w:rFonts w:ascii="Franklin Gothic Book" w:hAnsi="Franklin Gothic Book" w:cs="Arial"/>
              </w:rPr>
            </w:pPr>
            <w:r w:rsidRPr="00092A49">
              <w:rPr>
                <w:rFonts w:ascii="Franklin Gothic Book" w:hAnsi="Franklin Gothic Book" w:cs="Arial"/>
                <w:lang w:val="el-GR"/>
              </w:rPr>
              <w:fldChar w:fldCharType="begin">
                <w:ffData>
                  <w:name w:val="Text1"/>
                  <w:enabled/>
                  <w:calcOnExit w:val="0"/>
                  <w:textInput/>
                </w:ffData>
              </w:fldChar>
            </w:r>
            <w:r w:rsidRPr="00092A49">
              <w:rPr>
                <w:rFonts w:ascii="Franklin Gothic Book" w:hAnsi="Franklin Gothic Book" w:cs="Arial"/>
                <w:lang w:val="el-GR"/>
              </w:rPr>
              <w:instrText xml:space="preserve"> FORMTEXT </w:instrText>
            </w:r>
            <w:r w:rsidRPr="00092A49">
              <w:rPr>
                <w:rFonts w:ascii="Franklin Gothic Book" w:hAnsi="Franklin Gothic Book" w:cs="Arial"/>
                <w:lang w:val="el-GR"/>
              </w:rPr>
            </w:r>
            <w:r w:rsidRPr="00092A49">
              <w:rPr>
                <w:rFonts w:ascii="Franklin Gothic Book" w:hAnsi="Franklin Gothic Book" w:cs="Arial"/>
                <w:lang w:val="el-GR"/>
              </w:rPr>
              <w:fldChar w:fldCharType="separate"/>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lang w:val="el-GR"/>
              </w:rPr>
              <w:fldChar w:fldCharType="end"/>
            </w:r>
          </w:p>
        </w:tc>
        <w:tc>
          <w:tcPr>
            <w:tcW w:w="2628" w:type="dxa"/>
          </w:tcPr>
          <w:p w14:paraId="0AFCA95A" w14:textId="73C3FB7A" w:rsidR="00857F1C" w:rsidRPr="00461D2A" w:rsidRDefault="00857F1C" w:rsidP="00857F1C">
            <w:pPr>
              <w:spacing w:line="360" w:lineRule="auto"/>
              <w:rPr>
                <w:rFonts w:ascii="Franklin Gothic Book" w:hAnsi="Franklin Gothic Book" w:cs="Arial"/>
              </w:rPr>
            </w:pPr>
            <w:r w:rsidRPr="00092A49">
              <w:rPr>
                <w:rFonts w:ascii="Franklin Gothic Book" w:hAnsi="Franklin Gothic Book" w:cs="Arial"/>
                <w:lang w:val="el-GR"/>
              </w:rPr>
              <w:fldChar w:fldCharType="begin">
                <w:ffData>
                  <w:name w:val="Text1"/>
                  <w:enabled/>
                  <w:calcOnExit w:val="0"/>
                  <w:textInput/>
                </w:ffData>
              </w:fldChar>
            </w:r>
            <w:r w:rsidRPr="00092A49">
              <w:rPr>
                <w:rFonts w:ascii="Franklin Gothic Book" w:hAnsi="Franklin Gothic Book" w:cs="Arial"/>
                <w:lang w:val="el-GR"/>
              </w:rPr>
              <w:instrText xml:space="preserve"> FORMTEXT </w:instrText>
            </w:r>
            <w:r w:rsidRPr="00092A49">
              <w:rPr>
                <w:rFonts w:ascii="Franklin Gothic Book" w:hAnsi="Franklin Gothic Book" w:cs="Arial"/>
                <w:lang w:val="el-GR"/>
              </w:rPr>
            </w:r>
            <w:r w:rsidRPr="00092A49">
              <w:rPr>
                <w:rFonts w:ascii="Franklin Gothic Book" w:hAnsi="Franklin Gothic Book" w:cs="Arial"/>
                <w:lang w:val="el-GR"/>
              </w:rPr>
              <w:fldChar w:fldCharType="separate"/>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lang w:val="el-GR"/>
              </w:rPr>
              <w:fldChar w:fldCharType="end"/>
            </w:r>
          </w:p>
        </w:tc>
        <w:tc>
          <w:tcPr>
            <w:tcW w:w="2715" w:type="dxa"/>
          </w:tcPr>
          <w:p w14:paraId="19F9AB21" w14:textId="409375F3" w:rsidR="00857F1C" w:rsidRPr="00461D2A" w:rsidRDefault="00857F1C" w:rsidP="00857F1C">
            <w:pPr>
              <w:spacing w:line="360" w:lineRule="auto"/>
              <w:rPr>
                <w:rFonts w:ascii="Franklin Gothic Book" w:hAnsi="Franklin Gothic Book" w:cs="Arial"/>
              </w:rPr>
            </w:pPr>
            <w:r w:rsidRPr="00092A49">
              <w:rPr>
                <w:rFonts w:ascii="Franklin Gothic Book" w:hAnsi="Franklin Gothic Book" w:cs="Arial"/>
                <w:lang w:val="el-GR"/>
              </w:rPr>
              <w:fldChar w:fldCharType="begin">
                <w:ffData>
                  <w:name w:val="Text1"/>
                  <w:enabled/>
                  <w:calcOnExit w:val="0"/>
                  <w:textInput/>
                </w:ffData>
              </w:fldChar>
            </w:r>
            <w:r w:rsidRPr="00092A49">
              <w:rPr>
                <w:rFonts w:ascii="Franklin Gothic Book" w:hAnsi="Franklin Gothic Book" w:cs="Arial"/>
                <w:lang w:val="el-GR"/>
              </w:rPr>
              <w:instrText xml:space="preserve"> FORMTEXT </w:instrText>
            </w:r>
            <w:r w:rsidRPr="00092A49">
              <w:rPr>
                <w:rFonts w:ascii="Franklin Gothic Book" w:hAnsi="Franklin Gothic Book" w:cs="Arial"/>
                <w:lang w:val="el-GR"/>
              </w:rPr>
            </w:r>
            <w:r w:rsidRPr="00092A49">
              <w:rPr>
                <w:rFonts w:ascii="Franklin Gothic Book" w:hAnsi="Franklin Gothic Book" w:cs="Arial"/>
                <w:lang w:val="el-GR"/>
              </w:rPr>
              <w:fldChar w:fldCharType="separate"/>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noProof/>
                <w:lang w:val="el-GR"/>
              </w:rPr>
              <w:t> </w:t>
            </w:r>
            <w:r w:rsidRPr="00092A49">
              <w:rPr>
                <w:rFonts w:ascii="Franklin Gothic Book" w:hAnsi="Franklin Gothic Book" w:cs="Arial"/>
                <w:lang w:val="el-GR"/>
              </w:rPr>
              <w:fldChar w:fldCharType="end"/>
            </w:r>
          </w:p>
        </w:tc>
      </w:tr>
      <w:tr w:rsidR="00857F1C" w:rsidRPr="00461D2A" w14:paraId="0B62E87D" w14:textId="77777777" w:rsidTr="00D07818">
        <w:trPr>
          <w:trHeight w:val="527"/>
        </w:trPr>
        <w:tc>
          <w:tcPr>
            <w:tcW w:w="701" w:type="dxa"/>
          </w:tcPr>
          <w:p w14:paraId="5C575A62" w14:textId="62A63E31" w:rsidR="00857F1C" w:rsidRPr="00461D2A" w:rsidRDefault="00857F1C" w:rsidP="00857F1C">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5.</w:t>
            </w:r>
          </w:p>
        </w:tc>
        <w:tc>
          <w:tcPr>
            <w:tcW w:w="1577" w:type="dxa"/>
          </w:tcPr>
          <w:p w14:paraId="1E3350DF" w14:textId="1F7A015A" w:rsidR="00857F1C" w:rsidRPr="00461D2A" w:rsidRDefault="00857F1C" w:rsidP="00857F1C">
            <w:pPr>
              <w:spacing w:line="360" w:lineRule="auto"/>
              <w:ind w:left="-110" w:right="-80"/>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1664" w:type="dxa"/>
          </w:tcPr>
          <w:p w14:paraId="31B24ABD" w14:textId="1932B899" w:rsidR="00857F1C" w:rsidRPr="00461D2A" w:rsidRDefault="00857F1C" w:rsidP="00857F1C">
            <w:pPr>
              <w:spacing w:line="360" w:lineRule="auto"/>
              <w:ind w:left="-108" w:right="-108"/>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628" w:type="dxa"/>
          </w:tcPr>
          <w:p w14:paraId="1FE9F254" w14:textId="7E8319AA"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715" w:type="dxa"/>
          </w:tcPr>
          <w:p w14:paraId="6D0246CC" w14:textId="612E82A0"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r>
      <w:tr w:rsidR="00857F1C" w:rsidRPr="00461D2A" w14:paraId="0981C05E" w14:textId="77777777" w:rsidTr="004C18F7">
        <w:trPr>
          <w:trHeight w:val="527"/>
        </w:trPr>
        <w:tc>
          <w:tcPr>
            <w:tcW w:w="701" w:type="dxa"/>
          </w:tcPr>
          <w:p w14:paraId="1811B5D6" w14:textId="5DF8EAB2" w:rsidR="00857F1C" w:rsidRPr="00461D2A" w:rsidRDefault="00857F1C" w:rsidP="00857F1C">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6</w:t>
            </w:r>
            <w:r w:rsidRPr="00461D2A">
              <w:rPr>
                <w:rFonts w:ascii="Franklin Gothic Book" w:hAnsi="Franklin Gothic Book" w:cs="Arial"/>
                <w:sz w:val="22"/>
                <w:szCs w:val="22"/>
                <w:lang w:val="el-GR"/>
              </w:rPr>
              <w:t>.</w:t>
            </w:r>
          </w:p>
        </w:tc>
        <w:tc>
          <w:tcPr>
            <w:tcW w:w="1577" w:type="dxa"/>
          </w:tcPr>
          <w:p w14:paraId="7A798D55" w14:textId="2692AAEB" w:rsidR="00857F1C" w:rsidRPr="00461D2A" w:rsidRDefault="00857F1C" w:rsidP="00857F1C">
            <w:pPr>
              <w:spacing w:line="360" w:lineRule="auto"/>
              <w:ind w:left="-110" w:right="-80"/>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1664" w:type="dxa"/>
          </w:tcPr>
          <w:p w14:paraId="242FF7BB" w14:textId="49E08EDD" w:rsidR="00857F1C" w:rsidRPr="00461D2A" w:rsidRDefault="00857F1C" w:rsidP="00857F1C">
            <w:pPr>
              <w:spacing w:line="360" w:lineRule="auto"/>
              <w:ind w:left="-108" w:right="-108"/>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628" w:type="dxa"/>
          </w:tcPr>
          <w:p w14:paraId="5F3F9287" w14:textId="067C77A9"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715" w:type="dxa"/>
          </w:tcPr>
          <w:p w14:paraId="24E53DD4" w14:textId="50560EA3"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r>
      <w:tr w:rsidR="00857F1C" w:rsidRPr="00461D2A" w14:paraId="508D6D56" w14:textId="77777777" w:rsidTr="004C18F7">
        <w:trPr>
          <w:trHeight w:val="527"/>
        </w:trPr>
        <w:tc>
          <w:tcPr>
            <w:tcW w:w="701" w:type="dxa"/>
          </w:tcPr>
          <w:p w14:paraId="51BD7B2A" w14:textId="4128F8AF" w:rsidR="00857F1C" w:rsidRPr="00461D2A" w:rsidRDefault="00857F1C" w:rsidP="00857F1C">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7</w:t>
            </w:r>
            <w:r w:rsidRPr="00461D2A">
              <w:rPr>
                <w:rFonts w:ascii="Franklin Gothic Book" w:hAnsi="Franklin Gothic Book" w:cs="Arial"/>
                <w:sz w:val="22"/>
                <w:szCs w:val="22"/>
                <w:lang w:val="el-GR"/>
              </w:rPr>
              <w:t>.</w:t>
            </w:r>
          </w:p>
        </w:tc>
        <w:tc>
          <w:tcPr>
            <w:tcW w:w="1577" w:type="dxa"/>
          </w:tcPr>
          <w:p w14:paraId="6D2AC9C1" w14:textId="63B3CF50" w:rsidR="00857F1C" w:rsidRPr="00461D2A" w:rsidRDefault="00857F1C" w:rsidP="00857F1C">
            <w:pPr>
              <w:spacing w:line="360" w:lineRule="auto"/>
              <w:ind w:left="-110" w:right="-80"/>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1664" w:type="dxa"/>
          </w:tcPr>
          <w:p w14:paraId="1D8AE69A" w14:textId="46D5807D" w:rsidR="00857F1C" w:rsidRPr="00461D2A" w:rsidRDefault="00857F1C" w:rsidP="00857F1C">
            <w:pPr>
              <w:spacing w:line="360" w:lineRule="auto"/>
              <w:ind w:left="-108" w:right="-108"/>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628" w:type="dxa"/>
          </w:tcPr>
          <w:p w14:paraId="74BD7497" w14:textId="70074D42"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715" w:type="dxa"/>
          </w:tcPr>
          <w:p w14:paraId="232EAC1C" w14:textId="107C6D3E"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r>
      <w:tr w:rsidR="00857F1C" w:rsidRPr="00461D2A" w14:paraId="6CDB898D" w14:textId="77777777" w:rsidTr="004C18F7">
        <w:trPr>
          <w:trHeight w:val="527"/>
        </w:trPr>
        <w:tc>
          <w:tcPr>
            <w:tcW w:w="701" w:type="dxa"/>
          </w:tcPr>
          <w:p w14:paraId="5CA85ACD" w14:textId="0DF8F95C" w:rsidR="00857F1C" w:rsidRPr="00461D2A" w:rsidRDefault="00857F1C" w:rsidP="00857F1C">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8</w:t>
            </w:r>
            <w:r w:rsidRPr="00461D2A">
              <w:rPr>
                <w:rFonts w:ascii="Franklin Gothic Book" w:hAnsi="Franklin Gothic Book" w:cs="Arial"/>
                <w:sz w:val="22"/>
                <w:szCs w:val="22"/>
                <w:lang w:val="el-GR"/>
              </w:rPr>
              <w:t>.</w:t>
            </w:r>
          </w:p>
        </w:tc>
        <w:tc>
          <w:tcPr>
            <w:tcW w:w="1577" w:type="dxa"/>
          </w:tcPr>
          <w:p w14:paraId="41B04D27" w14:textId="04251705" w:rsidR="00857F1C" w:rsidRPr="00461D2A" w:rsidRDefault="00857F1C" w:rsidP="00857F1C">
            <w:pPr>
              <w:spacing w:line="360" w:lineRule="auto"/>
              <w:ind w:left="-110" w:right="-80"/>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1664" w:type="dxa"/>
          </w:tcPr>
          <w:p w14:paraId="238CB37A" w14:textId="07AF0AD7" w:rsidR="00857F1C" w:rsidRPr="00461D2A" w:rsidRDefault="00857F1C" w:rsidP="00857F1C">
            <w:pPr>
              <w:spacing w:line="360" w:lineRule="auto"/>
              <w:ind w:left="-108" w:right="-108"/>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628" w:type="dxa"/>
          </w:tcPr>
          <w:p w14:paraId="67CE0EC8" w14:textId="632BC606"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715" w:type="dxa"/>
          </w:tcPr>
          <w:p w14:paraId="671A0916" w14:textId="107797D4"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r>
      <w:tr w:rsidR="00857F1C" w:rsidRPr="00461D2A" w14:paraId="6FF2465F" w14:textId="77777777" w:rsidTr="004C18F7">
        <w:trPr>
          <w:trHeight w:val="527"/>
        </w:trPr>
        <w:tc>
          <w:tcPr>
            <w:tcW w:w="701" w:type="dxa"/>
          </w:tcPr>
          <w:p w14:paraId="3D38CA07" w14:textId="656CE1F1" w:rsidR="00857F1C" w:rsidRPr="00461D2A" w:rsidRDefault="00857F1C" w:rsidP="00857F1C">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9.</w:t>
            </w:r>
          </w:p>
        </w:tc>
        <w:tc>
          <w:tcPr>
            <w:tcW w:w="1577" w:type="dxa"/>
          </w:tcPr>
          <w:p w14:paraId="46AB4649" w14:textId="1DF0BDF6" w:rsidR="00857F1C" w:rsidRPr="00461D2A" w:rsidRDefault="00857F1C" w:rsidP="00857F1C">
            <w:pPr>
              <w:spacing w:line="360" w:lineRule="auto"/>
              <w:ind w:left="-110" w:right="-80"/>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1664" w:type="dxa"/>
          </w:tcPr>
          <w:p w14:paraId="33B42CE5" w14:textId="613F7BE5" w:rsidR="00857F1C" w:rsidRPr="00461D2A" w:rsidRDefault="00857F1C" w:rsidP="00857F1C">
            <w:pPr>
              <w:spacing w:line="360" w:lineRule="auto"/>
              <w:ind w:left="-108" w:right="-108"/>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628" w:type="dxa"/>
          </w:tcPr>
          <w:p w14:paraId="222B26E2" w14:textId="2158C77F"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715" w:type="dxa"/>
          </w:tcPr>
          <w:p w14:paraId="6C7F6FD6" w14:textId="57084B40"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r>
      <w:tr w:rsidR="00857F1C" w:rsidRPr="00461D2A" w14:paraId="58BF32EA" w14:textId="77777777" w:rsidTr="004C18F7">
        <w:trPr>
          <w:trHeight w:val="527"/>
        </w:trPr>
        <w:tc>
          <w:tcPr>
            <w:tcW w:w="701" w:type="dxa"/>
          </w:tcPr>
          <w:p w14:paraId="3C829E6D" w14:textId="05353DBF" w:rsidR="00857F1C" w:rsidRDefault="00857F1C" w:rsidP="00857F1C">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10.</w:t>
            </w:r>
          </w:p>
        </w:tc>
        <w:tc>
          <w:tcPr>
            <w:tcW w:w="1577" w:type="dxa"/>
          </w:tcPr>
          <w:p w14:paraId="7A04956F" w14:textId="37B4411D" w:rsidR="00857F1C" w:rsidRPr="00461D2A" w:rsidRDefault="00857F1C" w:rsidP="00857F1C">
            <w:pPr>
              <w:spacing w:line="360" w:lineRule="auto"/>
              <w:ind w:left="-110" w:right="-80"/>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1664" w:type="dxa"/>
          </w:tcPr>
          <w:p w14:paraId="1CE5BB5D" w14:textId="5B80FD52" w:rsidR="00857F1C" w:rsidRPr="00461D2A" w:rsidRDefault="00857F1C" w:rsidP="00857F1C">
            <w:pPr>
              <w:spacing w:line="360" w:lineRule="auto"/>
              <w:ind w:left="-108" w:right="-108"/>
              <w:jc w:val="center"/>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628" w:type="dxa"/>
          </w:tcPr>
          <w:p w14:paraId="345191F6" w14:textId="65EA1B84"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c>
          <w:tcPr>
            <w:tcW w:w="2715" w:type="dxa"/>
          </w:tcPr>
          <w:p w14:paraId="38596688" w14:textId="743BA8AB" w:rsidR="00857F1C" w:rsidRPr="00461D2A" w:rsidRDefault="00857F1C" w:rsidP="00857F1C">
            <w:pPr>
              <w:spacing w:line="360" w:lineRule="auto"/>
              <w:rPr>
                <w:rFonts w:ascii="Franklin Gothic Book" w:hAnsi="Franklin Gothic Book" w:cs="Arial"/>
              </w:rPr>
            </w:pPr>
            <w:r w:rsidRPr="00D341B7">
              <w:rPr>
                <w:rFonts w:ascii="Franklin Gothic Book" w:hAnsi="Franklin Gothic Book" w:cs="Arial"/>
                <w:lang w:val="el-GR"/>
              </w:rPr>
              <w:fldChar w:fldCharType="begin">
                <w:ffData>
                  <w:name w:val="Text1"/>
                  <w:enabled/>
                  <w:calcOnExit w:val="0"/>
                  <w:textInput/>
                </w:ffData>
              </w:fldChar>
            </w:r>
            <w:r w:rsidRPr="00D341B7">
              <w:rPr>
                <w:rFonts w:ascii="Franklin Gothic Book" w:hAnsi="Franklin Gothic Book" w:cs="Arial"/>
                <w:lang w:val="el-GR"/>
              </w:rPr>
              <w:instrText xml:space="preserve"> FORMTEXT </w:instrText>
            </w:r>
            <w:r w:rsidRPr="00D341B7">
              <w:rPr>
                <w:rFonts w:ascii="Franklin Gothic Book" w:hAnsi="Franklin Gothic Book" w:cs="Arial"/>
                <w:lang w:val="el-GR"/>
              </w:rPr>
            </w:r>
            <w:r w:rsidRPr="00D341B7">
              <w:rPr>
                <w:rFonts w:ascii="Franklin Gothic Book" w:hAnsi="Franklin Gothic Book" w:cs="Arial"/>
                <w:lang w:val="el-GR"/>
              </w:rPr>
              <w:fldChar w:fldCharType="separate"/>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noProof/>
                <w:lang w:val="el-GR"/>
              </w:rPr>
              <w:t> </w:t>
            </w:r>
            <w:r w:rsidRPr="00D341B7">
              <w:rPr>
                <w:rFonts w:ascii="Franklin Gothic Book" w:hAnsi="Franklin Gothic Book" w:cs="Arial"/>
                <w:lang w:val="el-GR"/>
              </w:rPr>
              <w:fldChar w:fldCharType="end"/>
            </w:r>
          </w:p>
        </w:tc>
      </w:tr>
    </w:tbl>
    <w:p w14:paraId="0BC3D694" w14:textId="77777777" w:rsidR="006D59A2" w:rsidRPr="00461D2A" w:rsidRDefault="006D59A2" w:rsidP="006D59A2">
      <w:pPr>
        <w:ind w:left="-450" w:right="-630"/>
        <w:rPr>
          <w:rFonts w:ascii="Franklin Gothic Book" w:hAnsi="Franklin Gothic Book" w:cs="Arial"/>
          <w:sz w:val="22"/>
          <w:szCs w:val="22"/>
          <w:lang w:val="el-GR"/>
        </w:rPr>
      </w:pPr>
    </w:p>
    <w:p w14:paraId="05B31F70" w14:textId="77777777" w:rsidR="006E4C17" w:rsidRPr="006E4C17" w:rsidRDefault="006E4C17" w:rsidP="006E4C17">
      <w:pPr>
        <w:spacing w:after="200"/>
        <w:ind w:left="-450" w:right="-630"/>
        <w:jc w:val="both"/>
        <w:rPr>
          <w:rFonts w:ascii="Tahoma" w:eastAsia="Calibri" w:hAnsi="Tahoma" w:cs="Tahoma"/>
          <w:sz w:val="22"/>
          <w:szCs w:val="22"/>
          <w:lang w:val="el-GR"/>
        </w:rPr>
      </w:pPr>
      <w:r w:rsidRPr="006E4C17">
        <w:rPr>
          <w:rFonts w:ascii="Tahoma" w:eastAsia="Calibri" w:hAnsi="Tahoma" w:cs="Tahoma"/>
          <w:sz w:val="22"/>
          <w:szCs w:val="22"/>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w:t>
      </w:r>
      <w:r w:rsidRPr="006E4C17">
        <w:rPr>
          <w:rFonts w:ascii="Tahoma" w:eastAsia="Calibri" w:hAnsi="Tahoma" w:cs="Tahoma"/>
          <w:sz w:val="22"/>
          <w:szCs w:val="22"/>
          <w:lang w:val="el-GR"/>
        </w:rPr>
        <w:fldChar w:fldCharType="begin">
          <w:ffData>
            <w:name w:val="Check7"/>
            <w:enabled/>
            <w:calcOnExit w:val="0"/>
            <w:checkBox>
              <w:sizeAuto/>
              <w:default w:val="0"/>
            </w:checkBox>
          </w:ffData>
        </w:fldChar>
      </w:r>
      <w:r w:rsidRPr="006E4C17">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6E4C17">
        <w:rPr>
          <w:rFonts w:ascii="Tahoma" w:eastAsia="Calibri" w:hAnsi="Tahoma" w:cs="Tahoma"/>
          <w:sz w:val="22"/>
          <w:szCs w:val="22"/>
          <w:lang w:val="el-GR"/>
        </w:rPr>
        <w:fldChar w:fldCharType="end"/>
      </w:r>
      <w:r w:rsidRPr="006E4C17">
        <w:rPr>
          <w:rFonts w:ascii="Tahoma" w:eastAsia="Calibri" w:hAnsi="Tahoma" w:cs="Tahoma"/>
          <w:sz w:val="22"/>
          <w:szCs w:val="22"/>
          <w:lang w:val="el-GR"/>
        </w:rPr>
        <w:t xml:space="preserve"> η εταιρεία,    / </w:t>
      </w:r>
      <w:r w:rsidRPr="006E4C17">
        <w:rPr>
          <w:rFonts w:ascii="Tahoma" w:eastAsia="Calibri" w:hAnsi="Tahoma" w:cs="Tahoma"/>
          <w:sz w:val="22"/>
          <w:szCs w:val="22"/>
          <w:lang w:val="el-GR"/>
        </w:rPr>
        <w:fldChar w:fldCharType="begin">
          <w:ffData>
            <w:name w:val="Check6"/>
            <w:enabled/>
            <w:calcOnExit w:val="0"/>
            <w:checkBox>
              <w:sizeAuto/>
              <w:default w:val="0"/>
            </w:checkBox>
          </w:ffData>
        </w:fldChar>
      </w:r>
      <w:r w:rsidRPr="006E4C17">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6E4C17">
        <w:rPr>
          <w:rFonts w:ascii="Tahoma" w:eastAsia="Calibri" w:hAnsi="Tahoma" w:cs="Tahoma"/>
          <w:sz w:val="22"/>
          <w:szCs w:val="22"/>
          <w:lang w:val="el-GR"/>
        </w:rPr>
        <w:fldChar w:fldCharType="end"/>
      </w:r>
      <w:r w:rsidRPr="006E4C17">
        <w:rPr>
          <w:rFonts w:ascii="Tahoma" w:eastAsia="Calibri" w:hAnsi="Tahoma" w:cs="Tahoma"/>
          <w:sz w:val="22"/>
          <w:szCs w:val="22"/>
          <w:lang w:val="el-GR"/>
        </w:rPr>
        <w:t xml:space="preserve"> ο σύλλογος     / </w:t>
      </w:r>
      <w:r w:rsidRPr="006E4C17">
        <w:rPr>
          <w:rFonts w:ascii="Tahoma" w:eastAsia="Calibri" w:hAnsi="Tahoma" w:cs="Tahoma"/>
          <w:sz w:val="22"/>
          <w:szCs w:val="22"/>
          <w:lang w:val="el-GR"/>
        </w:rPr>
        <w:fldChar w:fldCharType="begin">
          <w:ffData>
            <w:name w:val="Check6"/>
            <w:enabled/>
            <w:calcOnExit w:val="0"/>
            <w:checkBox>
              <w:sizeAuto/>
              <w:default w:val="0"/>
            </w:checkBox>
          </w:ffData>
        </w:fldChar>
      </w:r>
      <w:r w:rsidRPr="006E4C17">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6E4C17">
        <w:rPr>
          <w:rFonts w:ascii="Tahoma" w:eastAsia="Calibri" w:hAnsi="Tahoma" w:cs="Tahoma"/>
          <w:sz w:val="22"/>
          <w:szCs w:val="22"/>
          <w:lang w:val="el-GR"/>
        </w:rPr>
        <w:fldChar w:fldCharType="end"/>
      </w:r>
      <w:r w:rsidRPr="006E4C17">
        <w:rPr>
          <w:rFonts w:ascii="Tahoma" w:eastAsia="Calibri" w:hAnsi="Tahoma" w:cs="Tahoma"/>
          <w:sz w:val="22"/>
          <w:szCs w:val="22"/>
          <w:lang w:val="el-GR"/>
        </w:rPr>
        <w:t xml:space="preserve"> το σωματείο   / </w:t>
      </w:r>
    </w:p>
    <w:tbl>
      <w:tblPr>
        <w:tblW w:w="9924" w:type="dxa"/>
        <w:tblInd w:w="-459" w:type="dxa"/>
        <w:tblBorders>
          <w:bottom w:val="single" w:sz="4" w:space="0" w:color="auto"/>
        </w:tblBorders>
        <w:tblLook w:val="04A0" w:firstRow="1" w:lastRow="0" w:firstColumn="1" w:lastColumn="0" w:noHBand="0" w:noVBand="1"/>
      </w:tblPr>
      <w:tblGrid>
        <w:gridCol w:w="6946"/>
        <w:gridCol w:w="2978"/>
      </w:tblGrid>
      <w:tr w:rsidR="006E4C17" w:rsidRPr="006E4C17" w14:paraId="095A2233" w14:textId="77777777" w:rsidTr="00356CDC">
        <w:trPr>
          <w:trHeight w:val="148"/>
        </w:trPr>
        <w:tc>
          <w:tcPr>
            <w:tcW w:w="6946" w:type="dxa"/>
            <w:tcBorders>
              <w:bottom w:val="nil"/>
            </w:tcBorders>
            <w:shd w:val="clear" w:color="auto" w:fill="auto"/>
            <w:vAlign w:val="bottom"/>
          </w:tcPr>
          <w:p w14:paraId="43C9BF9D" w14:textId="77777777" w:rsidR="006E4C17" w:rsidRPr="006E4C17" w:rsidRDefault="006E4C17" w:rsidP="006E4C17">
            <w:pPr>
              <w:rPr>
                <w:rFonts w:ascii="Tahoma" w:eastAsia="Calibri" w:hAnsi="Tahoma" w:cs="Tahoma"/>
                <w:sz w:val="22"/>
                <w:szCs w:val="22"/>
                <w:lang w:val="el-GR"/>
              </w:rPr>
            </w:pPr>
            <w:r w:rsidRPr="006E4C17">
              <w:rPr>
                <w:rFonts w:ascii="Tahoma" w:eastAsia="Calibri" w:hAnsi="Tahoma" w:cs="Tahoma"/>
                <w:sz w:val="22"/>
                <w:szCs w:val="22"/>
                <w:lang w:val="el-GR"/>
              </w:rPr>
              <w:fldChar w:fldCharType="begin">
                <w:ffData>
                  <w:name w:val="Check6"/>
                  <w:enabled/>
                  <w:calcOnExit w:val="0"/>
                  <w:checkBox>
                    <w:sizeAuto/>
                    <w:default w:val="0"/>
                  </w:checkBox>
                </w:ffData>
              </w:fldChar>
            </w:r>
            <w:r w:rsidRPr="006E4C17">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6E4C17">
              <w:rPr>
                <w:rFonts w:ascii="Tahoma" w:eastAsia="Calibri" w:hAnsi="Tahoma" w:cs="Tahoma"/>
                <w:sz w:val="22"/>
                <w:szCs w:val="22"/>
                <w:lang w:val="el-GR"/>
              </w:rPr>
              <w:fldChar w:fldCharType="end"/>
            </w:r>
            <w:r w:rsidRPr="006E4C17">
              <w:rPr>
                <w:rFonts w:ascii="Tahoma" w:eastAsia="Calibri" w:hAnsi="Tahoma" w:cs="Tahoma"/>
                <w:sz w:val="22"/>
                <w:szCs w:val="22"/>
                <w:lang w:val="el-GR"/>
              </w:rPr>
              <w:t xml:space="preserve"> ο οργανισμός / </w:t>
            </w:r>
            <w:r w:rsidRPr="006E4C17">
              <w:rPr>
                <w:rFonts w:ascii="Tahoma" w:eastAsia="Calibri" w:hAnsi="Tahoma" w:cs="Tahoma"/>
                <w:sz w:val="22"/>
                <w:szCs w:val="22"/>
                <w:lang w:val="el-GR"/>
              </w:rPr>
              <w:fldChar w:fldCharType="begin">
                <w:ffData>
                  <w:name w:val="Check6"/>
                  <w:enabled/>
                  <w:calcOnExit w:val="0"/>
                  <w:checkBox>
                    <w:sizeAuto/>
                    <w:default w:val="0"/>
                  </w:checkBox>
                </w:ffData>
              </w:fldChar>
            </w:r>
            <w:r w:rsidRPr="006E4C17">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6E4C17">
              <w:rPr>
                <w:rFonts w:ascii="Tahoma" w:eastAsia="Calibri" w:hAnsi="Tahoma" w:cs="Tahoma"/>
                <w:sz w:val="22"/>
                <w:szCs w:val="22"/>
                <w:lang w:val="el-GR"/>
              </w:rPr>
              <w:fldChar w:fldCharType="end"/>
            </w:r>
            <w:r w:rsidRPr="006E4C17">
              <w:rPr>
                <w:rFonts w:ascii="Tahoma" w:eastAsia="Calibri" w:hAnsi="Tahoma" w:cs="Tahoma"/>
                <w:sz w:val="22"/>
                <w:szCs w:val="22"/>
                <w:lang w:val="el-GR"/>
              </w:rPr>
              <w:t xml:space="preserve"> η εμπορική επωνυμία / </w:t>
            </w:r>
            <w:r w:rsidRPr="006E4C17">
              <w:rPr>
                <w:rFonts w:ascii="Tahoma" w:eastAsia="Calibri" w:hAnsi="Tahoma" w:cs="Tahoma"/>
                <w:sz w:val="22"/>
                <w:szCs w:val="22"/>
                <w:lang w:val="el-GR"/>
              </w:rPr>
              <w:fldChar w:fldCharType="begin">
                <w:ffData>
                  <w:name w:val="Check6"/>
                  <w:enabled/>
                  <w:calcOnExit w:val="0"/>
                  <w:checkBox>
                    <w:sizeAuto/>
                    <w:default w:val="0"/>
                  </w:checkBox>
                </w:ffData>
              </w:fldChar>
            </w:r>
            <w:r w:rsidRPr="006E4C17">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6E4C17">
              <w:rPr>
                <w:rFonts w:ascii="Tahoma" w:eastAsia="Calibri" w:hAnsi="Tahoma" w:cs="Tahoma"/>
                <w:sz w:val="22"/>
                <w:szCs w:val="22"/>
                <w:lang w:val="el-GR"/>
              </w:rPr>
              <w:fldChar w:fldCharType="end"/>
            </w:r>
            <w:r w:rsidRPr="006E4C17">
              <w:rPr>
                <w:rFonts w:ascii="Tahoma" w:eastAsia="Calibri" w:hAnsi="Tahoma" w:cs="Tahoma"/>
                <w:sz w:val="22"/>
                <w:szCs w:val="22"/>
                <w:lang w:val="el-GR"/>
              </w:rPr>
              <w:t xml:space="preserve"> ο φορέας / </w:t>
            </w:r>
            <w:r w:rsidRPr="006E4C17">
              <w:rPr>
                <w:rFonts w:ascii="Tahoma" w:eastAsia="Calibri" w:hAnsi="Tahoma" w:cs="Tahoma"/>
                <w:sz w:val="22"/>
                <w:szCs w:val="22"/>
                <w:lang w:val="el-GR"/>
              </w:rPr>
              <w:fldChar w:fldCharType="begin">
                <w:ffData>
                  <w:name w:val="Check6"/>
                  <w:enabled/>
                  <w:calcOnExit w:val="0"/>
                  <w:checkBox>
                    <w:sizeAuto/>
                    <w:default w:val="0"/>
                  </w:checkBox>
                </w:ffData>
              </w:fldChar>
            </w:r>
            <w:r w:rsidRPr="006E4C17">
              <w:rPr>
                <w:rFonts w:ascii="Tahoma" w:eastAsia="Calibri" w:hAnsi="Tahoma" w:cs="Tahoma"/>
                <w:sz w:val="22"/>
                <w:szCs w:val="22"/>
                <w:lang w:val="el-GR"/>
              </w:rPr>
              <w:instrText xml:space="preserve"> FORMCHECKBOX </w:instrText>
            </w:r>
            <w:r w:rsidR="00356CDC">
              <w:rPr>
                <w:rFonts w:ascii="Tahoma" w:eastAsia="Calibri" w:hAnsi="Tahoma" w:cs="Tahoma"/>
                <w:sz w:val="22"/>
                <w:szCs w:val="22"/>
                <w:lang w:val="el-GR"/>
              </w:rPr>
            </w:r>
            <w:r w:rsidR="00356CDC">
              <w:rPr>
                <w:rFonts w:ascii="Tahoma" w:eastAsia="Calibri" w:hAnsi="Tahoma" w:cs="Tahoma"/>
                <w:sz w:val="22"/>
                <w:szCs w:val="22"/>
                <w:lang w:val="el-GR"/>
              </w:rPr>
              <w:fldChar w:fldCharType="separate"/>
            </w:r>
            <w:r w:rsidRPr="006E4C17">
              <w:rPr>
                <w:rFonts w:ascii="Tahoma" w:eastAsia="Calibri" w:hAnsi="Tahoma" w:cs="Tahoma"/>
                <w:sz w:val="22"/>
                <w:szCs w:val="22"/>
                <w:lang w:val="el-GR"/>
              </w:rPr>
              <w:fldChar w:fldCharType="end"/>
            </w:r>
            <w:r w:rsidRPr="006E4C17">
              <w:rPr>
                <w:rFonts w:ascii="Tahoma" w:eastAsia="Calibri" w:hAnsi="Tahoma" w:cs="Tahoma"/>
                <w:sz w:val="22"/>
                <w:szCs w:val="22"/>
                <w:lang w:val="el-GR"/>
              </w:rPr>
              <w:t xml:space="preserve"> άλλο</w:t>
            </w:r>
          </w:p>
        </w:tc>
        <w:tc>
          <w:tcPr>
            <w:tcW w:w="2978" w:type="dxa"/>
            <w:tcBorders>
              <w:bottom w:val="single" w:sz="4" w:space="0" w:color="auto"/>
            </w:tcBorders>
            <w:shd w:val="clear" w:color="auto" w:fill="auto"/>
            <w:vAlign w:val="bottom"/>
          </w:tcPr>
          <w:p w14:paraId="2DC8BF28" w14:textId="77777777" w:rsidR="006E4C17" w:rsidRPr="006E4C17" w:rsidRDefault="006E4C17" w:rsidP="006E4C17">
            <w:pPr>
              <w:rPr>
                <w:rFonts w:ascii="Tahoma" w:eastAsia="Calibri" w:hAnsi="Tahoma" w:cs="Tahoma"/>
                <w:sz w:val="22"/>
                <w:szCs w:val="22"/>
                <w:lang w:val="el-GR"/>
              </w:rPr>
            </w:pPr>
            <w:r w:rsidRPr="006E4C17">
              <w:rPr>
                <w:rFonts w:ascii="Tahoma" w:eastAsia="Calibri" w:hAnsi="Tahoma" w:cs="Tahoma"/>
                <w:sz w:val="22"/>
                <w:szCs w:val="22"/>
                <w:lang w:val="el-GR"/>
              </w:rPr>
              <w:fldChar w:fldCharType="begin">
                <w:ffData>
                  <w:name w:val="Text12"/>
                  <w:enabled/>
                  <w:calcOnExit w:val="0"/>
                  <w:textInput/>
                </w:ffData>
              </w:fldChar>
            </w:r>
            <w:bookmarkStart w:id="7" w:name="Text12"/>
            <w:r w:rsidRPr="006E4C17">
              <w:rPr>
                <w:rFonts w:ascii="Tahoma" w:eastAsia="Calibri" w:hAnsi="Tahoma" w:cs="Tahoma"/>
                <w:sz w:val="22"/>
                <w:szCs w:val="22"/>
                <w:lang w:val="el-GR"/>
              </w:rPr>
              <w:instrText xml:space="preserve"> FORMTEXT </w:instrText>
            </w:r>
            <w:r w:rsidRPr="006E4C17">
              <w:rPr>
                <w:rFonts w:ascii="Tahoma" w:eastAsia="Calibri" w:hAnsi="Tahoma" w:cs="Tahoma"/>
                <w:sz w:val="22"/>
                <w:szCs w:val="22"/>
                <w:lang w:val="el-GR"/>
              </w:rPr>
            </w:r>
            <w:r w:rsidRPr="006E4C17">
              <w:rPr>
                <w:rFonts w:ascii="Tahoma" w:eastAsia="Calibri" w:hAnsi="Tahoma" w:cs="Tahoma"/>
                <w:sz w:val="22"/>
                <w:szCs w:val="22"/>
                <w:lang w:val="el-GR"/>
              </w:rPr>
              <w:fldChar w:fldCharType="separate"/>
            </w:r>
            <w:r w:rsidRPr="006E4C17">
              <w:rPr>
                <w:rFonts w:ascii="Tahoma" w:eastAsia="Calibri" w:hAnsi="Tahoma" w:cs="Tahoma"/>
                <w:noProof/>
                <w:sz w:val="22"/>
                <w:szCs w:val="22"/>
                <w:lang w:val="el-GR"/>
              </w:rPr>
              <w:t> </w:t>
            </w:r>
            <w:r w:rsidRPr="006E4C17">
              <w:rPr>
                <w:rFonts w:ascii="Tahoma" w:eastAsia="Calibri" w:hAnsi="Tahoma" w:cs="Tahoma"/>
                <w:noProof/>
                <w:sz w:val="22"/>
                <w:szCs w:val="22"/>
                <w:lang w:val="el-GR"/>
              </w:rPr>
              <w:t> </w:t>
            </w:r>
            <w:r w:rsidRPr="006E4C17">
              <w:rPr>
                <w:rFonts w:ascii="Tahoma" w:eastAsia="Calibri" w:hAnsi="Tahoma" w:cs="Tahoma"/>
                <w:noProof/>
                <w:sz w:val="22"/>
                <w:szCs w:val="22"/>
                <w:lang w:val="el-GR"/>
              </w:rPr>
              <w:t> </w:t>
            </w:r>
            <w:r w:rsidRPr="006E4C17">
              <w:rPr>
                <w:rFonts w:ascii="Tahoma" w:eastAsia="Calibri" w:hAnsi="Tahoma" w:cs="Tahoma"/>
                <w:noProof/>
                <w:sz w:val="22"/>
                <w:szCs w:val="22"/>
                <w:lang w:val="el-GR"/>
              </w:rPr>
              <w:t> </w:t>
            </w:r>
            <w:r w:rsidRPr="006E4C17">
              <w:rPr>
                <w:rFonts w:ascii="Tahoma" w:eastAsia="Calibri" w:hAnsi="Tahoma" w:cs="Tahoma"/>
                <w:noProof/>
                <w:sz w:val="22"/>
                <w:szCs w:val="22"/>
                <w:lang w:val="el-GR"/>
              </w:rPr>
              <w:t> </w:t>
            </w:r>
            <w:r w:rsidRPr="006E4C17">
              <w:rPr>
                <w:rFonts w:ascii="Tahoma" w:eastAsia="Calibri" w:hAnsi="Tahoma" w:cs="Tahoma"/>
                <w:sz w:val="22"/>
                <w:szCs w:val="22"/>
                <w:lang w:val="el-GR"/>
              </w:rPr>
              <w:fldChar w:fldCharType="end"/>
            </w:r>
            <w:bookmarkEnd w:id="7"/>
          </w:p>
        </w:tc>
      </w:tr>
    </w:tbl>
    <w:p w14:paraId="730BAFF3" w14:textId="01B2FE8F" w:rsidR="006D59A2" w:rsidRDefault="006E4C17" w:rsidP="006E4C17">
      <w:pPr>
        <w:ind w:left="-450" w:right="-630"/>
        <w:jc w:val="both"/>
        <w:rPr>
          <w:rFonts w:ascii="Franklin Gothic Book" w:hAnsi="Franklin Gothic Book" w:cs="Arial"/>
          <w:sz w:val="22"/>
          <w:szCs w:val="22"/>
          <w:lang w:val="el-GR"/>
        </w:rPr>
      </w:pPr>
      <w:r w:rsidRPr="006E4C17">
        <w:rPr>
          <w:rFonts w:ascii="Tahoma" w:eastAsia="Calibri" w:hAnsi="Tahoma" w:cs="Tahoma"/>
          <w:sz w:val="22"/>
          <w:szCs w:val="22"/>
          <w:lang w:val="el-GR"/>
        </w:rPr>
        <w:t xml:space="preserve">που εκπροσωπώ δεν έλαβε και δε θα λάβει με την καταβολή της οικείας ενίσχυσης ως </w:t>
      </w:r>
      <w:r>
        <w:rPr>
          <w:rFonts w:ascii="Tahoma" w:eastAsia="Calibri" w:hAnsi="Tahoma" w:cs="Tahoma"/>
          <w:sz w:val="22"/>
          <w:szCs w:val="22"/>
          <w:lang w:val="el-GR"/>
        </w:rPr>
        <w:t>Ε</w:t>
      </w:r>
      <w:r w:rsidRPr="006E4C17">
        <w:rPr>
          <w:rFonts w:ascii="Tahoma" w:eastAsia="Calibri" w:hAnsi="Tahoma" w:cs="Tahoma"/>
          <w:sz w:val="22"/>
          <w:szCs w:val="22"/>
          <w:lang w:val="el-GR"/>
        </w:rPr>
        <w:t>νίσχυση</w:t>
      </w:r>
      <w:r>
        <w:rPr>
          <w:rFonts w:ascii="Tahoma" w:hAnsi="Tahoma" w:cs="Tahoma"/>
          <w:sz w:val="22"/>
          <w:szCs w:val="22"/>
          <w:lang w:val="el-GR"/>
        </w:rPr>
        <w:t xml:space="preserve"> </w:t>
      </w:r>
      <w:r w:rsidR="00AB0F07" w:rsidRPr="00461D2A">
        <w:rPr>
          <w:rFonts w:ascii="Franklin Gothic Book" w:hAnsi="Franklin Gothic Book" w:cs="Arial"/>
          <w:sz w:val="22"/>
          <w:szCs w:val="22"/>
          <w:lang w:val="el-GR"/>
        </w:rPr>
        <w:t>Ήσσονος Σημασίας</w:t>
      </w:r>
      <w:r w:rsidR="00AB0F07" w:rsidRPr="004C18F7">
        <w:rPr>
          <w:rFonts w:ascii="Franklin Gothic Book" w:hAnsi="Franklin Gothic Book" w:cs="Arial"/>
          <w:sz w:val="22"/>
          <w:szCs w:val="22"/>
          <w:lang w:val="el-GR"/>
        </w:rPr>
        <w:t xml:space="preserve"> </w:t>
      </w:r>
      <w:r w:rsidR="006D59A2" w:rsidRPr="00461D2A">
        <w:rPr>
          <w:rFonts w:ascii="Franklin Gothic Book" w:hAnsi="Franklin Gothic Book" w:cs="Arial"/>
          <w:sz w:val="22"/>
          <w:szCs w:val="22"/>
          <w:lang w:val="el-GR"/>
        </w:rPr>
        <w:t>συνολικό ποσό που να υπερβαίνει τα όρια που καθορίζου</w:t>
      </w:r>
      <w:r w:rsidR="00E363D4">
        <w:rPr>
          <w:rFonts w:ascii="Franklin Gothic Book" w:hAnsi="Franklin Gothic Book" w:cs="Arial"/>
          <w:sz w:val="22"/>
          <w:szCs w:val="22"/>
          <w:lang w:val="el-GR"/>
        </w:rPr>
        <w:t>ν ο Κανονισμός (ΕΕ</w:t>
      </w:r>
      <w:r w:rsidR="000B5E75">
        <w:rPr>
          <w:rFonts w:ascii="Franklin Gothic Book" w:hAnsi="Franklin Gothic Book" w:cs="Arial"/>
          <w:sz w:val="22"/>
          <w:szCs w:val="22"/>
          <w:lang w:val="el-GR"/>
        </w:rPr>
        <w:t xml:space="preserve">) </w:t>
      </w:r>
      <w:r w:rsidR="006D59A2" w:rsidRPr="00461D2A">
        <w:rPr>
          <w:rFonts w:ascii="Franklin Gothic Book" w:hAnsi="Franklin Gothic Book" w:cs="Arial"/>
          <w:sz w:val="22"/>
          <w:szCs w:val="22"/>
          <w:lang w:val="el-GR"/>
        </w:rPr>
        <w:t xml:space="preserve">αριθ. </w:t>
      </w:r>
      <w:r w:rsidR="006D59A2">
        <w:rPr>
          <w:rFonts w:ascii="Franklin Gothic Book" w:hAnsi="Franklin Gothic Book" w:cs="Arial"/>
          <w:sz w:val="22"/>
          <w:szCs w:val="22"/>
          <w:lang w:val="el-GR"/>
        </w:rPr>
        <w:t>1407/2013</w:t>
      </w:r>
      <w:r w:rsidR="006D59A2" w:rsidRPr="00461D2A">
        <w:rPr>
          <w:rFonts w:ascii="Franklin Gothic Book" w:hAnsi="Franklin Gothic Book" w:cs="Arial"/>
          <w:sz w:val="22"/>
          <w:szCs w:val="22"/>
          <w:lang w:val="el-GR"/>
        </w:rPr>
        <w:t>, ο</w:t>
      </w:r>
      <w:r w:rsidR="006D59A2" w:rsidRPr="00461D2A">
        <w:rPr>
          <w:rFonts w:ascii="Franklin Gothic Book" w:hAnsi="Franklin Gothic Book"/>
          <w:b/>
          <w:bCs/>
          <w:sz w:val="22"/>
          <w:szCs w:val="22"/>
          <w:lang w:val="el-GR"/>
        </w:rPr>
        <w:t xml:space="preserve"> </w:t>
      </w:r>
      <w:r w:rsidR="00E363D4">
        <w:rPr>
          <w:rFonts w:ascii="Franklin Gothic Book" w:hAnsi="Franklin Gothic Book" w:cs="Arial"/>
          <w:bCs/>
          <w:sz w:val="22"/>
          <w:szCs w:val="22"/>
          <w:lang w:val="el-GR"/>
        </w:rPr>
        <w:t>Κανονισμός (ΕΕ</w:t>
      </w:r>
      <w:r w:rsidR="006D59A2" w:rsidRPr="00461D2A">
        <w:rPr>
          <w:rFonts w:ascii="Franklin Gothic Book" w:hAnsi="Franklin Gothic Book" w:cs="Arial"/>
          <w:bCs/>
          <w:sz w:val="22"/>
          <w:szCs w:val="22"/>
          <w:lang w:val="el-GR"/>
        </w:rPr>
        <w:t xml:space="preserve">) αριθ. </w:t>
      </w:r>
      <w:r w:rsidR="006D59A2">
        <w:rPr>
          <w:rFonts w:ascii="Franklin Gothic Book" w:hAnsi="Franklin Gothic Book" w:cs="Arial"/>
          <w:bCs/>
          <w:sz w:val="22"/>
          <w:szCs w:val="22"/>
          <w:lang w:val="el-GR"/>
        </w:rPr>
        <w:t>1408/2013,</w:t>
      </w:r>
      <w:r w:rsidR="006D59A2" w:rsidRPr="00461D2A">
        <w:rPr>
          <w:rFonts w:ascii="Franklin Gothic Book" w:hAnsi="Franklin Gothic Book" w:cs="Arial"/>
          <w:bCs/>
          <w:sz w:val="22"/>
          <w:szCs w:val="22"/>
          <w:lang w:val="el-GR"/>
        </w:rPr>
        <w:t xml:space="preserve"> ο</w:t>
      </w:r>
      <w:r w:rsidR="006D59A2" w:rsidRPr="00461D2A">
        <w:rPr>
          <w:rFonts w:ascii="Franklin Gothic Book" w:hAnsi="Franklin Gothic Book" w:cs="Arial"/>
          <w:sz w:val="22"/>
          <w:szCs w:val="22"/>
          <w:lang w:val="el-GR"/>
        </w:rPr>
        <w:t xml:space="preserve"> </w:t>
      </w:r>
      <w:r w:rsidR="006D59A2" w:rsidRPr="00461D2A">
        <w:rPr>
          <w:rFonts w:ascii="Franklin Gothic Book" w:hAnsi="Franklin Gothic Book" w:cs="Arial"/>
          <w:bCs/>
          <w:sz w:val="22"/>
          <w:szCs w:val="22"/>
          <w:lang w:val="el-GR"/>
        </w:rPr>
        <w:t>Κανονισμός (Ε</w:t>
      </w:r>
      <w:r w:rsidR="00AB0F07">
        <w:rPr>
          <w:rFonts w:ascii="Franklin Gothic Book" w:hAnsi="Franklin Gothic Book" w:cs="Arial"/>
          <w:bCs/>
          <w:sz w:val="22"/>
          <w:szCs w:val="22"/>
          <w:lang w:val="el-GR"/>
        </w:rPr>
        <w:t>Ε</w:t>
      </w:r>
      <w:r w:rsidR="006D59A2" w:rsidRPr="00461D2A">
        <w:rPr>
          <w:rFonts w:ascii="Franklin Gothic Book" w:hAnsi="Franklin Gothic Book" w:cs="Arial"/>
          <w:bCs/>
          <w:sz w:val="22"/>
          <w:szCs w:val="22"/>
          <w:lang w:val="el-GR"/>
        </w:rPr>
        <w:t xml:space="preserve">) αριθ. </w:t>
      </w:r>
      <w:r w:rsidR="00AB0F07">
        <w:rPr>
          <w:rFonts w:ascii="Franklin Gothic Book" w:hAnsi="Franklin Gothic Book" w:cs="Arial"/>
          <w:bCs/>
          <w:sz w:val="22"/>
          <w:szCs w:val="22"/>
          <w:lang w:val="el-GR"/>
        </w:rPr>
        <w:t>71</w:t>
      </w:r>
      <w:r w:rsidR="006D59A2" w:rsidRPr="00461D2A">
        <w:rPr>
          <w:rFonts w:ascii="Franklin Gothic Book" w:hAnsi="Franklin Gothic Book" w:cs="Arial"/>
          <w:bCs/>
          <w:sz w:val="22"/>
          <w:szCs w:val="22"/>
          <w:lang w:val="el-GR"/>
        </w:rPr>
        <w:t>7/20</w:t>
      </w:r>
      <w:r w:rsidR="00AB0F07">
        <w:rPr>
          <w:rFonts w:ascii="Franklin Gothic Book" w:hAnsi="Franklin Gothic Book" w:cs="Arial"/>
          <w:bCs/>
          <w:sz w:val="22"/>
          <w:szCs w:val="22"/>
          <w:lang w:val="el-GR"/>
        </w:rPr>
        <w:t>14</w:t>
      </w:r>
      <w:r w:rsidR="00E363D4">
        <w:rPr>
          <w:rFonts w:ascii="Franklin Gothic Book" w:hAnsi="Franklin Gothic Book" w:cs="Arial"/>
          <w:bCs/>
          <w:sz w:val="22"/>
          <w:szCs w:val="22"/>
          <w:lang w:val="el-GR"/>
        </w:rPr>
        <w:t xml:space="preserve"> και ο Κανονισμός (ΕΕ</w:t>
      </w:r>
      <w:r w:rsidR="006D59A2">
        <w:rPr>
          <w:rFonts w:ascii="Franklin Gothic Book" w:hAnsi="Franklin Gothic Book" w:cs="Arial"/>
          <w:bCs/>
          <w:sz w:val="22"/>
          <w:szCs w:val="22"/>
          <w:lang w:val="el-GR"/>
        </w:rPr>
        <w:t>) 360/2012</w:t>
      </w:r>
      <w:r w:rsidR="006D59A2" w:rsidRPr="00461D2A">
        <w:rPr>
          <w:rFonts w:ascii="Franklin Gothic Book" w:hAnsi="Franklin Gothic Book" w:cs="Arial"/>
          <w:bCs/>
          <w:sz w:val="22"/>
          <w:szCs w:val="22"/>
          <w:lang w:val="el-GR"/>
        </w:rPr>
        <w:t>, ανάλογα με την περίπτωση,</w:t>
      </w:r>
      <w:r w:rsidR="006D59A2" w:rsidRPr="00461D2A">
        <w:rPr>
          <w:rFonts w:ascii="Franklin Gothic Book" w:hAnsi="Franklin Gothic Book"/>
          <w:b/>
          <w:bCs/>
          <w:sz w:val="22"/>
          <w:szCs w:val="22"/>
          <w:lang w:val="el-GR"/>
        </w:rPr>
        <w:t xml:space="preserve"> </w:t>
      </w:r>
      <w:r w:rsidR="006D59A2" w:rsidRPr="00461D2A">
        <w:rPr>
          <w:rFonts w:ascii="Franklin Gothic Book" w:hAnsi="Franklin Gothic Book" w:cs="Arial"/>
          <w:sz w:val="22"/>
          <w:szCs w:val="22"/>
          <w:lang w:val="el-GR"/>
        </w:rPr>
        <w:t>κατά τα τελευταία τρία οικονομικά έτη</w:t>
      </w:r>
      <w:r w:rsidR="006D59A2" w:rsidRPr="00461D2A">
        <w:rPr>
          <w:rStyle w:val="FootnoteReference"/>
          <w:rFonts w:ascii="Franklin Gothic Book" w:hAnsi="Franklin Gothic Book" w:cs="Arial"/>
          <w:b/>
          <w:sz w:val="22"/>
          <w:szCs w:val="22"/>
          <w:lang w:val="el-GR"/>
        </w:rPr>
        <w:footnoteReference w:id="6"/>
      </w:r>
      <w:r w:rsidR="006D59A2" w:rsidRPr="00461D2A">
        <w:rPr>
          <w:rFonts w:ascii="Franklin Gothic Book" w:hAnsi="Franklin Gothic Book" w:cs="Arial"/>
          <w:sz w:val="22"/>
          <w:szCs w:val="22"/>
          <w:lang w:val="el-GR"/>
        </w:rPr>
        <w:t>.</w:t>
      </w:r>
    </w:p>
    <w:p w14:paraId="2269E25C" w14:textId="77777777" w:rsidR="006D59A2" w:rsidRPr="00461D2A" w:rsidRDefault="006D59A2" w:rsidP="006D59A2">
      <w:pPr>
        <w:ind w:left="-450" w:right="-630"/>
        <w:rPr>
          <w:rFonts w:ascii="Franklin Gothic Book" w:hAnsi="Franklin Gothic Book" w:cs="Arial"/>
          <w:sz w:val="22"/>
          <w:szCs w:val="22"/>
          <w:lang w:val="el-GR"/>
        </w:rPr>
      </w:pPr>
    </w:p>
    <w:p w14:paraId="77B3194D" w14:textId="77777777" w:rsidR="006E4C17" w:rsidRPr="006E4C17" w:rsidRDefault="006E4C17" w:rsidP="006E4C17">
      <w:pPr>
        <w:spacing w:after="200"/>
        <w:ind w:left="-450" w:right="560"/>
        <w:jc w:val="right"/>
        <w:rPr>
          <w:rFonts w:ascii="Tahoma" w:eastAsia="Calibri" w:hAnsi="Tahoma" w:cs="Tahoma"/>
          <w:sz w:val="22"/>
          <w:szCs w:val="22"/>
          <w:lang w:val="el-GR"/>
        </w:rPr>
      </w:pPr>
      <w:r w:rsidRPr="006E4C17">
        <w:rPr>
          <w:rFonts w:ascii="Tahoma" w:eastAsia="Calibri" w:hAnsi="Tahoma" w:cs="Tahoma"/>
          <w:sz w:val="22"/>
          <w:szCs w:val="22"/>
          <w:lang w:val="el-GR"/>
        </w:rPr>
        <w:t>ο/η Δηλών/ούσα</w:t>
      </w:r>
    </w:p>
    <w:p w14:paraId="2CDE9BF4" w14:textId="77777777" w:rsidR="006E4C17" w:rsidRPr="006E4C17" w:rsidRDefault="006E4C17" w:rsidP="006E4C17">
      <w:pPr>
        <w:spacing w:line="360" w:lineRule="auto"/>
        <w:ind w:right="-630"/>
        <w:rPr>
          <w:rFonts w:ascii="Tahoma" w:hAnsi="Tahoma" w:cs="Tahoma"/>
          <w:sz w:val="22"/>
          <w:szCs w:val="22"/>
          <w:lang w:val="el-GR"/>
        </w:rPr>
      </w:pPr>
    </w:p>
    <w:p w14:paraId="7311B894" w14:textId="77777777" w:rsidR="006E4C17" w:rsidRPr="006E4C17" w:rsidRDefault="006E4C17" w:rsidP="006E4C17">
      <w:pPr>
        <w:spacing w:line="360" w:lineRule="auto"/>
        <w:ind w:right="-630"/>
        <w:rPr>
          <w:rFonts w:ascii="Tahoma" w:hAnsi="Tahoma" w:cs="Tahoma"/>
          <w:sz w:val="22"/>
          <w:szCs w:val="22"/>
          <w:lang w:val="el-GR"/>
        </w:rPr>
      </w:pPr>
    </w:p>
    <w:tbl>
      <w:tblPr>
        <w:tblW w:w="0" w:type="auto"/>
        <w:tblLook w:val="04A0" w:firstRow="1" w:lastRow="0" w:firstColumn="1" w:lastColumn="0" w:noHBand="0" w:noVBand="1"/>
      </w:tblPr>
      <w:tblGrid>
        <w:gridCol w:w="5763"/>
        <w:gridCol w:w="2877"/>
      </w:tblGrid>
      <w:tr w:rsidR="006E4C17" w:rsidRPr="006E4C17" w14:paraId="6B40F04F" w14:textId="77777777" w:rsidTr="00F85395">
        <w:tc>
          <w:tcPr>
            <w:tcW w:w="5920" w:type="dxa"/>
            <w:shd w:val="clear" w:color="auto" w:fill="auto"/>
          </w:tcPr>
          <w:p w14:paraId="09E2F6E9" w14:textId="77777777" w:rsidR="006E4C17" w:rsidRPr="006E4C17" w:rsidRDefault="006E4C17" w:rsidP="006E4C17">
            <w:pPr>
              <w:rPr>
                <w:rFonts w:ascii="Tahoma" w:eastAsia="Calibri" w:hAnsi="Tahoma" w:cs="Tahoma"/>
                <w:sz w:val="22"/>
                <w:szCs w:val="22"/>
                <w:lang w:val="el-GR"/>
              </w:rPr>
            </w:pPr>
          </w:p>
        </w:tc>
        <w:tc>
          <w:tcPr>
            <w:tcW w:w="2936" w:type="dxa"/>
            <w:tcBorders>
              <w:bottom w:val="single" w:sz="4" w:space="0" w:color="auto"/>
            </w:tcBorders>
            <w:shd w:val="clear" w:color="auto" w:fill="auto"/>
          </w:tcPr>
          <w:p w14:paraId="632706E8" w14:textId="77777777" w:rsidR="006E4C17" w:rsidRPr="006E4C17" w:rsidRDefault="006E4C17" w:rsidP="006E4C17">
            <w:pPr>
              <w:jc w:val="center"/>
              <w:rPr>
                <w:rFonts w:ascii="Tahoma" w:eastAsia="Calibri" w:hAnsi="Tahoma" w:cs="Tahoma"/>
                <w:sz w:val="22"/>
                <w:szCs w:val="22"/>
                <w:lang w:val="el-GR"/>
              </w:rPr>
            </w:pPr>
            <w:r w:rsidRPr="006E4C17">
              <w:rPr>
                <w:rFonts w:ascii="Tahoma" w:hAnsi="Tahoma" w:cs="Tahoma"/>
                <w:sz w:val="22"/>
                <w:szCs w:val="22"/>
              </w:rPr>
              <w:fldChar w:fldCharType="begin">
                <w:ffData>
                  <w:name w:val="Text11"/>
                  <w:enabled/>
                  <w:calcOnExit w:val="0"/>
                  <w:textInput/>
                </w:ffData>
              </w:fldChar>
            </w:r>
            <w:r w:rsidRPr="006E4C17">
              <w:rPr>
                <w:rFonts w:ascii="Tahoma" w:hAnsi="Tahoma" w:cs="Tahoma"/>
                <w:sz w:val="22"/>
                <w:szCs w:val="22"/>
              </w:rPr>
              <w:instrText xml:space="preserve"> FORMTEXT </w:instrText>
            </w:r>
            <w:r w:rsidRPr="006E4C17">
              <w:rPr>
                <w:rFonts w:ascii="Tahoma" w:hAnsi="Tahoma" w:cs="Tahoma"/>
                <w:sz w:val="22"/>
                <w:szCs w:val="22"/>
              </w:rPr>
            </w:r>
            <w:r w:rsidRPr="006E4C17">
              <w:rPr>
                <w:rFonts w:ascii="Tahoma" w:hAnsi="Tahoma" w:cs="Tahoma"/>
                <w:sz w:val="22"/>
                <w:szCs w:val="22"/>
              </w:rPr>
              <w:fldChar w:fldCharType="separate"/>
            </w:r>
            <w:r w:rsidRPr="006E4C17">
              <w:rPr>
                <w:rFonts w:ascii="Tahoma" w:hAnsi="Tahoma" w:cs="Tahoma"/>
                <w:noProof/>
                <w:sz w:val="22"/>
                <w:szCs w:val="22"/>
              </w:rPr>
              <w:t> </w:t>
            </w:r>
            <w:r w:rsidRPr="006E4C17">
              <w:rPr>
                <w:rFonts w:ascii="Tahoma" w:hAnsi="Tahoma" w:cs="Tahoma"/>
                <w:noProof/>
                <w:sz w:val="22"/>
                <w:szCs w:val="22"/>
              </w:rPr>
              <w:t> </w:t>
            </w:r>
            <w:r w:rsidRPr="006E4C17">
              <w:rPr>
                <w:rFonts w:ascii="Tahoma" w:hAnsi="Tahoma" w:cs="Tahoma"/>
                <w:noProof/>
                <w:sz w:val="22"/>
                <w:szCs w:val="22"/>
              </w:rPr>
              <w:t> </w:t>
            </w:r>
            <w:r w:rsidRPr="006E4C17">
              <w:rPr>
                <w:rFonts w:ascii="Tahoma" w:hAnsi="Tahoma" w:cs="Tahoma"/>
                <w:noProof/>
                <w:sz w:val="22"/>
                <w:szCs w:val="22"/>
              </w:rPr>
              <w:t> </w:t>
            </w:r>
            <w:r w:rsidRPr="006E4C17">
              <w:rPr>
                <w:rFonts w:ascii="Tahoma" w:hAnsi="Tahoma" w:cs="Tahoma"/>
                <w:noProof/>
                <w:sz w:val="22"/>
                <w:szCs w:val="22"/>
              </w:rPr>
              <w:t> </w:t>
            </w:r>
            <w:r w:rsidRPr="006E4C17">
              <w:rPr>
                <w:rFonts w:ascii="Tahoma" w:hAnsi="Tahoma" w:cs="Tahoma"/>
                <w:sz w:val="22"/>
                <w:szCs w:val="22"/>
              </w:rPr>
              <w:fldChar w:fldCharType="end"/>
            </w:r>
          </w:p>
        </w:tc>
      </w:tr>
    </w:tbl>
    <w:p w14:paraId="769481BD" w14:textId="77777777" w:rsidR="006D59A2" w:rsidRDefault="006D59A2" w:rsidP="006D59A2">
      <w:pPr>
        <w:ind w:left="-450" w:right="-630"/>
        <w:rPr>
          <w:rFonts w:ascii="Franklin Gothic Book" w:hAnsi="Franklin Gothic Book" w:cs="Arial"/>
          <w:b/>
          <w:sz w:val="20"/>
          <w:szCs w:val="20"/>
          <w:lang w:val="el-GR"/>
        </w:rPr>
      </w:pPr>
    </w:p>
    <w:p w14:paraId="3A422F1D" w14:textId="77777777" w:rsidR="006D59A2" w:rsidRDefault="006D59A2" w:rsidP="006D59A2">
      <w:pPr>
        <w:ind w:left="-450" w:right="-630"/>
        <w:rPr>
          <w:rFonts w:ascii="Franklin Gothic Book" w:hAnsi="Franklin Gothic Book" w:cs="Arial"/>
          <w:b/>
          <w:sz w:val="20"/>
          <w:szCs w:val="20"/>
          <w:lang w:val="el-GR"/>
        </w:rPr>
      </w:pPr>
    </w:p>
    <w:p w14:paraId="64691B59" w14:textId="1A029B0A" w:rsidR="002535A4" w:rsidRDefault="002535A4" w:rsidP="006D59A2">
      <w:pPr>
        <w:ind w:left="-450" w:right="-630"/>
        <w:rPr>
          <w:rFonts w:ascii="Franklin Gothic Book" w:hAnsi="Franklin Gothic Book" w:cs="Arial"/>
          <w:b/>
          <w:sz w:val="20"/>
          <w:szCs w:val="20"/>
          <w:u w:val="single"/>
          <w:lang w:val="el-GR"/>
        </w:rPr>
      </w:pPr>
    </w:p>
    <w:p w14:paraId="6BCFE548" w14:textId="77777777" w:rsidR="002535A4" w:rsidRDefault="002535A4">
      <w:pPr>
        <w:spacing w:after="200" w:line="276" w:lineRule="auto"/>
        <w:rPr>
          <w:rFonts w:ascii="Franklin Gothic Book" w:hAnsi="Franklin Gothic Book" w:cs="Arial"/>
          <w:b/>
          <w:sz w:val="20"/>
          <w:szCs w:val="20"/>
          <w:u w:val="single"/>
          <w:lang w:val="el-GR"/>
        </w:rPr>
      </w:pPr>
      <w:r>
        <w:rPr>
          <w:rFonts w:ascii="Franklin Gothic Book" w:hAnsi="Franklin Gothic Book" w:cs="Arial"/>
          <w:b/>
          <w:sz w:val="20"/>
          <w:szCs w:val="20"/>
          <w:u w:val="single"/>
          <w:lang w:val="el-GR"/>
        </w:rPr>
        <w:br w:type="page"/>
      </w:r>
    </w:p>
    <w:p w14:paraId="18164454" w14:textId="2F4B0371" w:rsidR="006D59A2" w:rsidRPr="003B158E" w:rsidRDefault="006D59A2" w:rsidP="006D59A2">
      <w:pPr>
        <w:ind w:left="-450" w:right="-630"/>
        <w:rPr>
          <w:rFonts w:ascii="Franklin Gothic Book" w:hAnsi="Franklin Gothic Book" w:cs="Arial"/>
          <w:b/>
          <w:sz w:val="20"/>
          <w:szCs w:val="20"/>
          <w:u w:val="single"/>
          <w:lang w:val="el-GR"/>
        </w:rPr>
      </w:pPr>
      <w:r w:rsidRPr="003B158E">
        <w:rPr>
          <w:rFonts w:ascii="Franklin Gothic Book" w:hAnsi="Franklin Gothic Book" w:cs="Arial"/>
          <w:b/>
          <w:sz w:val="20"/>
          <w:szCs w:val="20"/>
          <w:u w:val="single"/>
          <w:lang w:val="el-GR"/>
        </w:rPr>
        <w:lastRenderedPageBreak/>
        <w:t>Σημειώσεις:</w:t>
      </w:r>
    </w:p>
    <w:p w14:paraId="2948075C" w14:textId="77777777" w:rsidR="006D59A2" w:rsidRPr="00A45A4B" w:rsidRDefault="006D59A2" w:rsidP="006D59A2">
      <w:pPr>
        <w:ind w:left="-450" w:right="-630"/>
        <w:rPr>
          <w:rFonts w:ascii="Franklin Gothic Book" w:hAnsi="Franklin Gothic Book" w:cs="Arial"/>
          <w:b/>
          <w:sz w:val="22"/>
          <w:szCs w:val="22"/>
          <w:u w:val="single"/>
          <w:lang w:val="el-GR"/>
        </w:rPr>
      </w:pPr>
      <w:r>
        <w:rPr>
          <w:rFonts w:ascii="Franklin Gothic Book" w:hAnsi="Franklin Gothic Book" w:cs="Arial"/>
          <w:b/>
          <w:sz w:val="22"/>
          <w:szCs w:val="22"/>
          <w:u w:val="single"/>
          <w:lang w:val="el-GR"/>
        </w:rPr>
        <w:t xml:space="preserve">                      </w:t>
      </w:r>
    </w:p>
    <w:p w14:paraId="4B4F1AC7" w14:textId="0C84CCF6" w:rsidR="006D59A2" w:rsidRPr="000B5E75"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Οι όροι που χρησιμοποιούνται στην παρούσα δήλωση έχουν την έννοια που αποδίδουν σε αυτούς ο</w:t>
      </w:r>
      <w:r w:rsidR="00E363D4">
        <w:rPr>
          <w:rFonts w:ascii="Arial" w:eastAsia="Calibri" w:hAnsi="Arial" w:cs="Arial"/>
          <w:sz w:val="20"/>
          <w:szCs w:val="20"/>
          <w:lang w:val="el-GR"/>
        </w:rPr>
        <w:t xml:space="preserve"> Κανονισμός (ΕΕ</w:t>
      </w:r>
      <w:r w:rsidR="000B5E75" w:rsidRPr="000B5E75">
        <w:rPr>
          <w:rFonts w:ascii="Arial" w:eastAsia="Calibri" w:hAnsi="Arial" w:cs="Arial"/>
          <w:sz w:val="20"/>
          <w:szCs w:val="20"/>
          <w:lang w:val="el-GR"/>
        </w:rPr>
        <w:t>) α</w:t>
      </w:r>
      <w:r w:rsidR="00E363D4">
        <w:rPr>
          <w:rFonts w:ascii="Arial" w:eastAsia="Calibri" w:hAnsi="Arial" w:cs="Arial"/>
          <w:sz w:val="20"/>
          <w:szCs w:val="20"/>
          <w:lang w:val="el-GR"/>
        </w:rPr>
        <w:t>ριθ. 1407/2013, ο Κανονισμός (ΕΕ</w:t>
      </w:r>
      <w:r w:rsidR="000B5E75" w:rsidRPr="000B5E75">
        <w:rPr>
          <w:rFonts w:ascii="Arial" w:eastAsia="Calibri" w:hAnsi="Arial" w:cs="Arial"/>
          <w:sz w:val="20"/>
          <w:szCs w:val="20"/>
          <w:lang w:val="el-GR"/>
        </w:rPr>
        <w:t>) αριθ. 1408/2013, ο Κανονισμός (ΕΚ) αρι</w:t>
      </w:r>
      <w:r w:rsidR="00E363D4">
        <w:rPr>
          <w:rFonts w:ascii="Arial" w:eastAsia="Calibri" w:hAnsi="Arial" w:cs="Arial"/>
          <w:sz w:val="20"/>
          <w:szCs w:val="20"/>
          <w:lang w:val="el-GR"/>
        </w:rPr>
        <w:t xml:space="preserve">θ. </w:t>
      </w:r>
      <w:r w:rsidR="004F04CD">
        <w:rPr>
          <w:rFonts w:ascii="Arial" w:eastAsia="Calibri" w:hAnsi="Arial" w:cs="Arial"/>
          <w:sz w:val="20"/>
          <w:szCs w:val="20"/>
          <w:lang w:val="el-GR"/>
        </w:rPr>
        <w:t>717</w:t>
      </w:r>
      <w:r w:rsidR="00E363D4">
        <w:rPr>
          <w:rFonts w:ascii="Arial" w:eastAsia="Calibri" w:hAnsi="Arial" w:cs="Arial"/>
          <w:sz w:val="20"/>
          <w:szCs w:val="20"/>
          <w:lang w:val="el-GR"/>
        </w:rPr>
        <w:t>/20</w:t>
      </w:r>
      <w:r w:rsidR="004F04CD">
        <w:rPr>
          <w:rFonts w:ascii="Arial" w:eastAsia="Calibri" w:hAnsi="Arial" w:cs="Arial"/>
          <w:sz w:val="20"/>
          <w:szCs w:val="20"/>
          <w:lang w:val="el-GR"/>
        </w:rPr>
        <w:t>14</w:t>
      </w:r>
      <w:r w:rsidR="00E363D4">
        <w:rPr>
          <w:rFonts w:ascii="Arial" w:eastAsia="Calibri" w:hAnsi="Arial" w:cs="Arial"/>
          <w:sz w:val="20"/>
          <w:szCs w:val="20"/>
          <w:lang w:val="el-GR"/>
        </w:rPr>
        <w:t xml:space="preserve"> και ο Κανονισμός (ΕΕ</w:t>
      </w:r>
      <w:r w:rsidR="000B5E75" w:rsidRPr="000B5E75">
        <w:rPr>
          <w:rFonts w:ascii="Arial" w:eastAsia="Calibri" w:hAnsi="Arial" w:cs="Arial"/>
          <w:sz w:val="20"/>
          <w:szCs w:val="20"/>
          <w:lang w:val="el-GR"/>
        </w:rPr>
        <w:t>) 360/2012</w:t>
      </w:r>
      <w:r w:rsidRPr="000B5E75">
        <w:rPr>
          <w:rFonts w:ascii="Arial" w:eastAsia="Calibri" w:hAnsi="Arial" w:cs="Arial"/>
          <w:sz w:val="20"/>
          <w:szCs w:val="20"/>
          <w:lang w:val="el-GR"/>
        </w:rPr>
        <w:t>.</w:t>
      </w:r>
    </w:p>
    <w:p w14:paraId="34C333A3" w14:textId="77777777" w:rsidR="006D59A2" w:rsidRPr="00024108"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 Κανονισμός</w:t>
      </w:r>
      <w:r w:rsidR="000B5E75">
        <w:rPr>
          <w:rFonts w:ascii="Arial" w:eastAsia="Calibri" w:hAnsi="Arial" w:cs="Arial"/>
          <w:sz w:val="20"/>
          <w:szCs w:val="20"/>
          <w:lang w:val="el-GR"/>
        </w:rPr>
        <w:t xml:space="preserve"> </w:t>
      </w:r>
      <w:r w:rsidR="000B5E75" w:rsidRPr="000B5E75">
        <w:rPr>
          <w:rFonts w:ascii="Arial" w:eastAsia="Calibri" w:hAnsi="Arial" w:cs="Arial"/>
          <w:sz w:val="20"/>
          <w:szCs w:val="20"/>
          <w:lang w:val="el-GR"/>
        </w:rPr>
        <w:t xml:space="preserve">(ΕE) αριθ. </w:t>
      </w:r>
      <w:r w:rsidR="000B5E75" w:rsidRPr="004C6FCA">
        <w:rPr>
          <w:rFonts w:ascii="Arial" w:eastAsia="Calibri" w:hAnsi="Arial" w:cs="Arial"/>
          <w:b/>
          <w:bCs/>
          <w:sz w:val="20"/>
          <w:szCs w:val="20"/>
          <w:lang w:val="el-GR"/>
        </w:rPr>
        <w:t>1407/2013</w:t>
      </w:r>
      <w:r w:rsidR="000B5E75" w:rsidRPr="000B5E75">
        <w:rPr>
          <w:rFonts w:ascii="Arial" w:eastAsia="Calibri" w:hAnsi="Arial" w:cs="Arial"/>
          <w:sz w:val="20"/>
          <w:szCs w:val="20"/>
          <w:lang w:val="el-GR"/>
        </w:rPr>
        <w:t xml:space="preserve"> της Επιτροπής της 18</w:t>
      </w:r>
      <w:r w:rsidR="000B5E75" w:rsidRPr="004C6FCA">
        <w:rPr>
          <w:rFonts w:ascii="Arial" w:eastAsia="Calibri" w:hAnsi="Arial" w:cs="Arial"/>
          <w:sz w:val="20"/>
          <w:szCs w:val="20"/>
          <w:vertAlign w:val="superscript"/>
          <w:lang w:val="el-GR"/>
        </w:rPr>
        <w:t>ης</w:t>
      </w:r>
      <w:r w:rsidR="000B5E75" w:rsidRPr="000B5E75">
        <w:rPr>
          <w:rFonts w:ascii="Arial" w:eastAsia="Calibri" w:hAnsi="Arial" w:cs="Arial"/>
          <w:sz w:val="20"/>
          <w:szCs w:val="20"/>
          <w:lang w:val="el-GR"/>
        </w:rPr>
        <w:t xml:space="preserve"> Δεκεμβρίου 2013 </w:t>
      </w:r>
      <w:r w:rsidR="00E363D4">
        <w:rPr>
          <w:rFonts w:ascii="Arial" w:eastAsia="Calibri" w:hAnsi="Arial" w:cs="Arial"/>
          <w:sz w:val="20"/>
          <w:szCs w:val="20"/>
          <w:lang w:val="el-GR"/>
        </w:rPr>
        <w:t>σχετικά με</w:t>
      </w:r>
      <w:r w:rsidR="000B5E75" w:rsidRPr="000B5E75">
        <w:rPr>
          <w:rFonts w:ascii="Arial" w:eastAsia="Calibri" w:hAnsi="Arial" w:cs="Arial"/>
          <w:sz w:val="20"/>
          <w:szCs w:val="20"/>
          <w:lang w:val="el-GR"/>
        </w:rPr>
        <w:t xml:space="preserve"> την εφαρμογή των άρθρων 107 και 108 της </w:t>
      </w:r>
      <w:r w:rsidR="00E363D4">
        <w:rPr>
          <w:rFonts w:ascii="Arial" w:eastAsia="Calibri" w:hAnsi="Arial" w:cs="Arial"/>
          <w:sz w:val="20"/>
          <w:szCs w:val="20"/>
          <w:lang w:val="el-GR"/>
        </w:rPr>
        <w:t>Σ</w:t>
      </w:r>
      <w:r w:rsidR="000B5E75" w:rsidRPr="000B5E75">
        <w:rPr>
          <w:rFonts w:ascii="Arial" w:eastAsia="Calibri" w:hAnsi="Arial" w:cs="Arial"/>
          <w:sz w:val="20"/>
          <w:szCs w:val="20"/>
          <w:lang w:val="el-GR"/>
        </w:rPr>
        <w:t>υνθήκης για τη λειτουργία της Ευρωπαϊκής Ένωσης στις ενισχύσεις ήσσονος σημασίας</w:t>
      </w:r>
      <w:r w:rsidRPr="00024108">
        <w:rPr>
          <w:rFonts w:ascii="Arial" w:eastAsia="Calibri" w:hAnsi="Arial" w:cs="Arial"/>
          <w:sz w:val="20"/>
          <w:szCs w:val="20"/>
          <w:lang w:val="el-GR"/>
        </w:rPr>
        <w:t xml:space="preserve"> επιτρέπει τη χορήγηση ενισχύσεων μέχρι </w:t>
      </w:r>
      <w:r w:rsidRPr="004C6FCA">
        <w:rPr>
          <w:rFonts w:ascii="Arial" w:eastAsia="Calibri" w:hAnsi="Arial" w:cs="Arial"/>
          <w:b/>
          <w:bCs/>
          <w:sz w:val="20"/>
          <w:szCs w:val="20"/>
          <w:lang w:val="el-GR"/>
        </w:rPr>
        <w:t>200.000 ευρώ</w:t>
      </w:r>
      <w:r w:rsidRPr="00024108">
        <w:rPr>
          <w:rFonts w:ascii="Arial" w:eastAsia="Calibri" w:hAnsi="Arial" w:cs="Arial"/>
          <w:sz w:val="20"/>
          <w:szCs w:val="20"/>
          <w:lang w:val="el-GR"/>
        </w:rPr>
        <w:t xml:space="preserve">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w:t>
      </w:r>
      <w:r w:rsidRPr="004C6FCA">
        <w:rPr>
          <w:rFonts w:ascii="Arial" w:eastAsia="Calibri" w:hAnsi="Arial" w:cs="Arial"/>
          <w:b/>
          <w:bCs/>
          <w:sz w:val="20"/>
          <w:szCs w:val="20"/>
          <w:lang w:val="el-GR"/>
        </w:rPr>
        <w:t>100.000 ευρώ</w:t>
      </w:r>
      <w:r w:rsidRPr="00024108">
        <w:rPr>
          <w:rFonts w:ascii="Arial" w:eastAsia="Calibri" w:hAnsi="Arial" w:cs="Arial"/>
          <w:sz w:val="20"/>
          <w:szCs w:val="20"/>
          <w:lang w:val="el-GR"/>
        </w:rPr>
        <w:t xml:space="preserve"> σε οποιανδήποτε περίοδο τριών οικονομικών ετών.</w:t>
      </w:r>
    </w:p>
    <w:p w14:paraId="3FA0CAE8" w14:textId="3A99D7D1" w:rsidR="006D59A2" w:rsidRPr="00024108" w:rsidRDefault="000B5E75" w:rsidP="0006681C">
      <w:pPr>
        <w:numPr>
          <w:ilvl w:val="0"/>
          <w:numId w:val="2"/>
        </w:numPr>
        <w:spacing w:after="200" w:line="276" w:lineRule="auto"/>
        <w:ind w:left="0" w:right="-630" w:hanging="450"/>
        <w:jc w:val="both"/>
        <w:rPr>
          <w:rFonts w:ascii="Arial" w:eastAsia="Calibri" w:hAnsi="Arial" w:cs="Arial"/>
          <w:sz w:val="20"/>
          <w:szCs w:val="20"/>
          <w:lang w:val="el-GR"/>
        </w:rPr>
      </w:pPr>
      <w:r w:rsidRPr="000B5E75">
        <w:rPr>
          <w:rFonts w:ascii="Arial" w:eastAsia="Calibri" w:hAnsi="Arial" w:cs="Arial"/>
          <w:sz w:val="20"/>
          <w:szCs w:val="20"/>
          <w:lang w:val="el-GR"/>
        </w:rPr>
        <w:t xml:space="preserve">Ο Κανονισμός (ΕE) αριθ. </w:t>
      </w:r>
      <w:r w:rsidRPr="004C6FCA">
        <w:rPr>
          <w:rFonts w:ascii="Arial" w:eastAsia="Calibri" w:hAnsi="Arial" w:cs="Arial"/>
          <w:b/>
          <w:bCs/>
          <w:sz w:val="20"/>
          <w:szCs w:val="20"/>
          <w:lang w:val="el-GR"/>
        </w:rPr>
        <w:t>1408/2013</w:t>
      </w:r>
      <w:r w:rsidRPr="000B5E75">
        <w:rPr>
          <w:rFonts w:ascii="Arial" w:eastAsia="Calibri" w:hAnsi="Arial" w:cs="Arial"/>
          <w:sz w:val="20"/>
          <w:szCs w:val="20"/>
          <w:lang w:val="el-GR"/>
        </w:rPr>
        <w:t xml:space="preserve"> της Επιτροπής της 18</w:t>
      </w:r>
      <w:r w:rsidR="004F04CD" w:rsidRPr="004C6FCA">
        <w:rPr>
          <w:rFonts w:ascii="Arial" w:eastAsia="Calibri" w:hAnsi="Arial" w:cs="Arial"/>
          <w:sz w:val="20"/>
          <w:szCs w:val="20"/>
          <w:vertAlign w:val="superscript"/>
          <w:lang w:val="el-GR"/>
        </w:rPr>
        <w:t>η</w:t>
      </w:r>
      <w:r w:rsidRPr="004C6FCA">
        <w:rPr>
          <w:rFonts w:ascii="Arial" w:eastAsia="Calibri" w:hAnsi="Arial" w:cs="Arial"/>
          <w:sz w:val="20"/>
          <w:szCs w:val="20"/>
          <w:vertAlign w:val="superscript"/>
          <w:lang w:val="el-GR"/>
        </w:rPr>
        <w:t>ς</w:t>
      </w:r>
      <w:r w:rsidRPr="000B5E75">
        <w:rPr>
          <w:rFonts w:ascii="Arial" w:eastAsia="Calibri" w:hAnsi="Arial" w:cs="Arial"/>
          <w:sz w:val="20"/>
          <w:szCs w:val="20"/>
          <w:lang w:val="el-GR"/>
        </w:rPr>
        <w:t xml:space="preserve"> Δεκεμβρίου 2013 </w:t>
      </w:r>
      <w:r w:rsidR="00E363D4">
        <w:rPr>
          <w:rFonts w:ascii="Arial" w:eastAsia="Calibri" w:hAnsi="Arial" w:cs="Arial"/>
          <w:sz w:val="20"/>
          <w:szCs w:val="20"/>
          <w:lang w:val="el-GR"/>
        </w:rPr>
        <w:t xml:space="preserve">σχετικά με </w:t>
      </w:r>
      <w:r w:rsidRPr="000B5E75">
        <w:rPr>
          <w:rFonts w:ascii="Arial" w:eastAsia="Calibri" w:hAnsi="Arial" w:cs="Arial"/>
          <w:sz w:val="20"/>
          <w:szCs w:val="20"/>
          <w:lang w:val="el-GR"/>
        </w:rPr>
        <w:t xml:space="preserve">την εφαρμογή των άρθρων 107 και 108 της </w:t>
      </w:r>
      <w:r w:rsidR="00E363D4">
        <w:rPr>
          <w:rFonts w:ascii="Arial" w:eastAsia="Calibri" w:hAnsi="Arial" w:cs="Arial"/>
          <w:sz w:val="20"/>
          <w:szCs w:val="20"/>
          <w:lang w:val="el-GR"/>
        </w:rPr>
        <w:t>Σ</w:t>
      </w:r>
      <w:r w:rsidRPr="000B5E75">
        <w:rPr>
          <w:rFonts w:ascii="Arial" w:eastAsia="Calibri" w:hAnsi="Arial" w:cs="Arial"/>
          <w:sz w:val="20"/>
          <w:szCs w:val="20"/>
          <w:lang w:val="el-GR"/>
        </w:rPr>
        <w:t>υνθήκης για τη λειτουργία της Ευρωπαϊκής Ένωσης στις ενισχύσεις ήσσο</w:t>
      </w:r>
      <w:r w:rsidR="00E363D4">
        <w:rPr>
          <w:rFonts w:ascii="Arial" w:eastAsia="Calibri" w:hAnsi="Arial" w:cs="Arial"/>
          <w:sz w:val="20"/>
          <w:szCs w:val="20"/>
          <w:lang w:val="el-GR"/>
        </w:rPr>
        <w:t xml:space="preserve">νος σημασίας («de </w:t>
      </w:r>
      <w:proofErr w:type="spellStart"/>
      <w:r w:rsidR="00E363D4">
        <w:rPr>
          <w:rFonts w:ascii="Arial" w:eastAsia="Calibri" w:hAnsi="Arial" w:cs="Arial"/>
          <w:sz w:val="20"/>
          <w:szCs w:val="20"/>
          <w:lang w:val="el-GR"/>
        </w:rPr>
        <w:t>minimis</w:t>
      </w:r>
      <w:proofErr w:type="spellEnd"/>
      <w:r w:rsidR="00E363D4">
        <w:rPr>
          <w:rFonts w:ascii="Arial" w:eastAsia="Calibri" w:hAnsi="Arial" w:cs="Arial"/>
          <w:sz w:val="20"/>
          <w:szCs w:val="20"/>
          <w:lang w:val="el-GR"/>
        </w:rPr>
        <w:t>») στο γεωργικό</w:t>
      </w:r>
      <w:r w:rsidRPr="000B5E75">
        <w:rPr>
          <w:rFonts w:ascii="Arial" w:eastAsia="Calibri" w:hAnsi="Arial" w:cs="Arial"/>
          <w:sz w:val="20"/>
          <w:szCs w:val="20"/>
          <w:lang w:val="el-GR"/>
        </w:rPr>
        <w:t xml:space="preserve"> τομέα </w:t>
      </w:r>
      <w:r w:rsidR="006D59A2" w:rsidRPr="000B5E75">
        <w:rPr>
          <w:rFonts w:ascii="Arial" w:eastAsia="Calibri" w:hAnsi="Arial" w:cs="Arial"/>
          <w:sz w:val="20"/>
          <w:szCs w:val="20"/>
          <w:lang w:val="el-GR"/>
        </w:rPr>
        <w:t xml:space="preserve">επιτρέπει τη χορήγηση </w:t>
      </w:r>
      <w:r w:rsidR="006D59A2" w:rsidRPr="00024108">
        <w:rPr>
          <w:rFonts w:ascii="Arial" w:eastAsia="Calibri" w:hAnsi="Arial" w:cs="Arial"/>
          <w:sz w:val="20"/>
          <w:szCs w:val="20"/>
          <w:lang w:val="el-GR"/>
        </w:rPr>
        <w:t xml:space="preserve">ενισχύσεων μέχρι </w:t>
      </w:r>
      <w:r w:rsidR="004F04CD" w:rsidRPr="004C6FCA">
        <w:rPr>
          <w:rFonts w:ascii="Arial" w:eastAsia="Calibri" w:hAnsi="Arial" w:cs="Arial"/>
          <w:b/>
          <w:bCs/>
          <w:sz w:val="20"/>
          <w:szCs w:val="20"/>
          <w:lang w:val="el-GR"/>
        </w:rPr>
        <w:t>20</w:t>
      </w:r>
      <w:r w:rsidRPr="004C6FCA">
        <w:rPr>
          <w:rFonts w:ascii="Arial" w:eastAsia="Calibri" w:hAnsi="Arial" w:cs="Arial"/>
          <w:b/>
          <w:bCs/>
          <w:sz w:val="20"/>
          <w:szCs w:val="20"/>
          <w:lang w:val="el-GR"/>
        </w:rPr>
        <w:t>.000</w:t>
      </w:r>
      <w:r w:rsidR="006D59A2" w:rsidRPr="004C6FCA">
        <w:rPr>
          <w:rFonts w:ascii="Arial" w:eastAsia="Calibri" w:hAnsi="Arial" w:cs="Arial"/>
          <w:b/>
          <w:bCs/>
          <w:sz w:val="20"/>
          <w:szCs w:val="20"/>
          <w:lang w:val="el-GR"/>
        </w:rPr>
        <w:t xml:space="preserve"> ευρώ</w:t>
      </w:r>
      <w:r w:rsidR="006D59A2" w:rsidRPr="00024108">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w:t>
      </w:r>
      <w:r w:rsidR="004F04CD" w:rsidRPr="0006681C">
        <w:rPr>
          <w:rFonts w:ascii="Arial" w:eastAsia="Calibri" w:hAnsi="Arial" w:cs="Arial"/>
          <w:b/>
          <w:bCs/>
          <w:sz w:val="20"/>
          <w:szCs w:val="20"/>
          <w:lang w:val="el-GR"/>
        </w:rPr>
        <w:t>8</w:t>
      </w:r>
      <w:r w:rsidRPr="0006681C">
        <w:rPr>
          <w:rFonts w:ascii="Arial" w:eastAsia="Calibri" w:hAnsi="Arial" w:cs="Arial"/>
          <w:b/>
          <w:bCs/>
          <w:sz w:val="20"/>
          <w:szCs w:val="20"/>
          <w:lang w:val="el-GR"/>
        </w:rPr>
        <w:t>.</w:t>
      </w:r>
      <w:r w:rsidR="004F04CD" w:rsidRPr="0006681C">
        <w:rPr>
          <w:rFonts w:ascii="Arial" w:eastAsia="Calibri" w:hAnsi="Arial" w:cs="Arial"/>
          <w:b/>
          <w:bCs/>
          <w:sz w:val="20"/>
          <w:szCs w:val="20"/>
          <w:lang w:val="el-GR"/>
        </w:rPr>
        <w:t>934</w:t>
      </w:r>
      <w:r w:rsidRPr="0006681C">
        <w:rPr>
          <w:rFonts w:ascii="Arial" w:eastAsia="Calibri" w:hAnsi="Arial" w:cs="Arial"/>
          <w:b/>
          <w:bCs/>
          <w:sz w:val="20"/>
          <w:szCs w:val="20"/>
          <w:lang w:val="el-GR"/>
        </w:rPr>
        <w:t>.</w:t>
      </w:r>
      <w:r w:rsidR="004F04CD" w:rsidRPr="0006681C">
        <w:rPr>
          <w:rFonts w:ascii="Arial" w:eastAsia="Calibri" w:hAnsi="Arial" w:cs="Arial"/>
          <w:b/>
          <w:bCs/>
          <w:sz w:val="20"/>
          <w:szCs w:val="20"/>
          <w:lang w:val="el-GR"/>
        </w:rPr>
        <w:t>792</w:t>
      </w:r>
      <w:r w:rsidR="006D59A2" w:rsidRPr="0006681C">
        <w:rPr>
          <w:rFonts w:ascii="Arial" w:eastAsia="Calibri" w:hAnsi="Arial" w:cs="Arial"/>
          <w:b/>
          <w:bCs/>
          <w:sz w:val="20"/>
          <w:szCs w:val="20"/>
          <w:lang w:val="el-GR"/>
        </w:rPr>
        <w:t xml:space="preserve"> ευρώ</w:t>
      </w:r>
      <w:r w:rsidR="006D59A2" w:rsidRPr="00024108">
        <w:rPr>
          <w:rFonts w:ascii="Arial" w:eastAsia="Calibri" w:hAnsi="Arial" w:cs="Arial"/>
          <w:sz w:val="20"/>
          <w:szCs w:val="20"/>
          <w:lang w:val="el-GR"/>
        </w:rPr>
        <w:t xml:space="preserve">. </w:t>
      </w:r>
    </w:p>
    <w:p w14:paraId="16950631" w14:textId="09C2D329" w:rsidR="000B5E75" w:rsidRPr="000B5E75"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bCs/>
          <w:sz w:val="20"/>
          <w:szCs w:val="20"/>
          <w:lang w:val="el-GR"/>
        </w:rPr>
        <w:t>Ο Κανονισμός (Ε</w:t>
      </w:r>
      <w:r w:rsidR="004F04CD">
        <w:rPr>
          <w:rFonts w:ascii="Arial" w:eastAsia="Calibri" w:hAnsi="Arial" w:cs="Arial"/>
          <w:bCs/>
          <w:sz w:val="20"/>
          <w:szCs w:val="20"/>
          <w:lang w:val="el-GR"/>
        </w:rPr>
        <w:t>Ε</w:t>
      </w:r>
      <w:r w:rsidRPr="00024108">
        <w:rPr>
          <w:rFonts w:ascii="Arial" w:eastAsia="Calibri" w:hAnsi="Arial" w:cs="Arial"/>
          <w:bCs/>
          <w:sz w:val="20"/>
          <w:szCs w:val="20"/>
          <w:lang w:val="el-GR"/>
        </w:rPr>
        <w:t xml:space="preserve">) αριθ. </w:t>
      </w:r>
      <w:r w:rsidRPr="0006681C">
        <w:rPr>
          <w:rFonts w:ascii="Arial" w:eastAsia="Calibri" w:hAnsi="Arial" w:cs="Arial"/>
          <w:b/>
          <w:sz w:val="20"/>
          <w:szCs w:val="20"/>
          <w:lang w:val="el-GR"/>
        </w:rPr>
        <w:t>7</w:t>
      </w:r>
      <w:r w:rsidR="004F04CD" w:rsidRPr="0006681C">
        <w:rPr>
          <w:rFonts w:ascii="Arial" w:eastAsia="Calibri" w:hAnsi="Arial" w:cs="Arial"/>
          <w:b/>
          <w:sz w:val="20"/>
          <w:szCs w:val="20"/>
          <w:lang w:val="el-GR"/>
        </w:rPr>
        <w:t>17</w:t>
      </w:r>
      <w:r w:rsidRPr="0006681C">
        <w:rPr>
          <w:rFonts w:ascii="Arial" w:eastAsia="Calibri" w:hAnsi="Arial" w:cs="Arial"/>
          <w:b/>
          <w:sz w:val="20"/>
          <w:szCs w:val="20"/>
          <w:lang w:val="el-GR"/>
        </w:rPr>
        <w:t>/20</w:t>
      </w:r>
      <w:r w:rsidR="004F04CD" w:rsidRPr="0006681C">
        <w:rPr>
          <w:rFonts w:ascii="Arial" w:eastAsia="Calibri" w:hAnsi="Arial" w:cs="Arial"/>
          <w:b/>
          <w:sz w:val="20"/>
          <w:szCs w:val="20"/>
          <w:lang w:val="el-GR"/>
        </w:rPr>
        <w:t>14</w:t>
      </w:r>
      <w:r w:rsidRPr="00024108">
        <w:rPr>
          <w:rFonts w:ascii="Arial" w:eastAsia="Calibri" w:hAnsi="Arial" w:cs="Arial"/>
          <w:bCs/>
          <w:sz w:val="20"/>
          <w:szCs w:val="20"/>
          <w:lang w:val="el-GR"/>
        </w:rPr>
        <w:t xml:space="preserve"> της Επιτροπής της 2</w:t>
      </w:r>
      <w:r w:rsidR="004F04CD">
        <w:rPr>
          <w:rFonts w:ascii="Arial" w:eastAsia="Calibri" w:hAnsi="Arial" w:cs="Arial"/>
          <w:bCs/>
          <w:sz w:val="20"/>
          <w:szCs w:val="20"/>
          <w:lang w:val="el-GR"/>
        </w:rPr>
        <w:t>7</w:t>
      </w:r>
      <w:r w:rsidRPr="00024108">
        <w:rPr>
          <w:rFonts w:ascii="Arial" w:eastAsia="Calibri" w:hAnsi="Arial" w:cs="Arial"/>
          <w:bCs/>
          <w:sz w:val="20"/>
          <w:szCs w:val="20"/>
          <w:vertAlign w:val="superscript"/>
          <w:lang w:val="el-GR"/>
        </w:rPr>
        <w:t>ης</w:t>
      </w:r>
      <w:r w:rsidRPr="00024108">
        <w:rPr>
          <w:rFonts w:ascii="Arial" w:eastAsia="Calibri" w:hAnsi="Arial" w:cs="Arial"/>
          <w:bCs/>
          <w:sz w:val="20"/>
          <w:szCs w:val="20"/>
          <w:lang w:val="el-GR"/>
        </w:rPr>
        <w:t xml:space="preserve"> Ιουλίου 20</w:t>
      </w:r>
      <w:r w:rsidR="004F04CD">
        <w:rPr>
          <w:rFonts w:ascii="Arial" w:eastAsia="Calibri" w:hAnsi="Arial" w:cs="Arial"/>
          <w:bCs/>
          <w:sz w:val="20"/>
          <w:szCs w:val="20"/>
          <w:lang w:val="el-GR"/>
        </w:rPr>
        <w:t>14</w:t>
      </w:r>
      <w:r w:rsidRPr="00024108">
        <w:rPr>
          <w:rFonts w:ascii="Arial" w:eastAsia="Calibri" w:hAnsi="Arial" w:cs="Arial"/>
          <w:bCs/>
          <w:sz w:val="20"/>
          <w:szCs w:val="20"/>
          <w:lang w:val="el-GR"/>
        </w:rPr>
        <w:t xml:space="preserve"> για την εφαρμογή των άρθρων </w:t>
      </w:r>
      <w:r w:rsidR="004F04CD">
        <w:rPr>
          <w:rFonts w:ascii="Arial" w:eastAsia="Calibri" w:hAnsi="Arial" w:cs="Arial"/>
          <w:bCs/>
          <w:sz w:val="20"/>
          <w:szCs w:val="20"/>
          <w:lang w:val="el-GR"/>
        </w:rPr>
        <w:t xml:space="preserve">107 </w:t>
      </w:r>
      <w:r w:rsidR="004F04CD" w:rsidRPr="000B5E75">
        <w:rPr>
          <w:rFonts w:ascii="Arial" w:eastAsia="Calibri" w:hAnsi="Arial" w:cs="Arial"/>
          <w:sz w:val="20"/>
          <w:szCs w:val="20"/>
          <w:lang w:val="el-GR"/>
        </w:rPr>
        <w:t xml:space="preserve">και 108 της </w:t>
      </w:r>
      <w:r w:rsidR="004F04CD">
        <w:rPr>
          <w:rFonts w:ascii="Arial" w:eastAsia="Calibri" w:hAnsi="Arial" w:cs="Arial"/>
          <w:sz w:val="20"/>
          <w:szCs w:val="20"/>
          <w:lang w:val="el-GR"/>
        </w:rPr>
        <w:t>Σ</w:t>
      </w:r>
      <w:r w:rsidR="004F04CD" w:rsidRPr="000B5E75">
        <w:rPr>
          <w:rFonts w:ascii="Arial" w:eastAsia="Calibri" w:hAnsi="Arial" w:cs="Arial"/>
          <w:sz w:val="20"/>
          <w:szCs w:val="20"/>
          <w:lang w:val="el-GR"/>
        </w:rPr>
        <w:t>υνθήκης για τη λειτουργία της Ευρωπαϊκής Ένωσης στις ενισχύσεις ήσσο</w:t>
      </w:r>
      <w:r w:rsidR="004F04CD">
        <w:rPr>
          <w:rFonts w:ascii="Arial" w:eastAsia="Calibri" w:hAnsi="Arial" w:cs="Arial"/>
          <w:sz w:val="20"/>
          <w:szCs w:val="20"/>
          <w:lang w:val="el-GR"/>
        </w:rPr>
        <w:t xml:space="preserve">νος σημασίας </w:t>
      </w:r>
      <w:r w:rsidRPr="00024108">
        <w:rPr>
          <w:rFonts w:ascii="Arial" w:eastAsia="Calibri" w:hAnsi="Arial" w:cs="Arial"/>
          <w:bCs/>
          <w:sz w:val="20"/>
          <w:szCs w:val="20"/>
          <w:lang w:val="el-GR"/>
        </w:rPr>
        <w:t xml:space="preserve">στον τομέα της αλιείας και </w:t>
      </w:r>
      <w:r w:rsidR="004F04CD" w:rsidRPr="004C18F7">
        <w:rPr>
          <w:rFonts w:ascii="Franklin Gothic Book" w:hAnsi="Franklin Gothic Book" w:cs="Arial"/>
          <w:sz w:val="22"/>
          <w:szCs w:val="22"/>
          <w:lang w:val="el-GR"/>
        </w:rPr>
        <w:t>της υδατοκαλλιέργειας</w:t>
      </w:r>
      <w:r w:rsidR="004F04CD" w:rsidRPr="004C18F7">
        <w:rPr>
          <w:rFonts w:ascii="Arial" w:hAnsi="Arial" w:cs="Arial"/>
          <w:b/>
          <w:bCs/>
          <w:sz w:val="20"/>
          <w:szCs w:val="20"/>
          <w:lang w:val="el-GR"/>
        </w:rPr>
        <w:t xml:space="preserve"> </w:t>
      </w:r>
      <w:r w:rsidRPr="00024108">
        <w:rPr>
          <w:rFonts w:ascii="Arial" w:eastAsia="Calibri" w:hAnsi="Arial" w:cs="Arial"/>
          <w:bCs/>
          <w:sz w:val="20"/>
          <w:szCs w:val="20"/>
          <w:lang w:val="el-GR"/>
        </w:rPr>
        <w:t>επιτρέπει τη χορήγηση</w:t>
      </w:r>
      <w:r w:rsidRPr="00024108">
        <w:rPr>
          <w:rFonts w:ascii="Calibri" w:eastAsia="Calibri" w:hAnsi="Calibri"/>
          <w:sz w:val="20"/>
          <w:szCs w:val="20"/>
          <w:lang w:val="el-GR"/>
        </w:rPr>
        <w:t xml:space="preserve"> </w:t>
      </w:r>
      <w:r w:rsidRPr="00024108">
        <w:rPr>
          <w:rFonts w:ascii="Arial" w:eastAsia="Calibri" w:hAnsi="Arial" w:cs="Arial"/>
          <w:sz w:val="20"/>
          <w:szCs w:val="20"/>
          <w:lang w:val="el-GR"/>
        </w:rPr>
        <w:t xml:space="preserve">ενισχύσεων μέχρι </w:t>
      </w:r>
      <w:r w:rsidRPr="00024108">
        <w:rPr>
          <w:rFonts w:ascii="Arial" w:eastAsia="Calibri" w:hAnsi="Arial" w:cs="Arial"/>
          <w:b/>
          <w:sz w:val="20"/>
          <w:szCs w:val="20"/>
          <w:lang w:val="el-GR"/>
        </w:rPr>
        <w:t>30.000 ευρώ</w:t>
      </w:r>
      <w:r w:rsidRPr="00024108">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4C6FCA">
        <w:rPr>
          <w:rFonts w:ascii="Arial" w:eastAsia="Calibri" w:hAnsi="Arial" w:cs="Arial"/>
          <w:b/>
          <w:bCs/>
          <w:sz w:val="20"/>
          <w:szCs w:val="20"/>
          <w:lang w:val="el-GR"/>
        </w:rPr>
        <w:t>1.</w:t>
      </w:r>
      <w:r w:rsidR="004F04CD" w:rsidRPr="004C6FCA">
        <w:rPr>
          <w:rFonts w:ascii="Arial" w:eastAsia="Calibri" w:hAnsi="Arial" w:cs="Arial"/>
          <w:b/>
          <w:bCs/>
          <w:sz w:val="20"/>
          <w:szCs w:val="20"/>
          <w:lang w:val="el-GR"/>
        </w:rPr>
        <w:t>090</w:t>
      </w:r>
      <w:r w:rsidRPr="004C6FCA">
        <w:rPr>
          <w:rFonts w:ascii="Arial" w:eastAsia="Calibri" w:hAnsi="Arial" w:cs="Arial"/>
          <w:b/>
          <w:bCs/>
          <w:sz w:val="20"/>
          <w:szCs w:val="20"/>
          <w:lang w:val="el-GR"/>
        </w:rPr>
        <w:t>.000 ευρώ</w:t>
      </w:r>
      <w:r w:rsidRPr="00024108">
        <w:rPr>
          <w:rFonts w:ascii="Arial" w:eastAsia="Calibri" w:hAnsi="Arial" w:cs="Arial"/>
          <w:sz w:val="20"/>
          <w:szCs w:val="20"/>
          <w:lang w:val="el-GR"/>
        </w:rPr>
        <w:t>.</w:t>
      </w:r>
    </w:p>
    <w:p w14:paraId="6E1B4C75" w14:textId="0196E3EB" w:rsidR="006D59A2" w:rsidRPr="00024108"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 xml:space="preserve">Για τον έλεγχο των εθνικών σωρευτικών ορίων του </w:t>
      </w:r>
      <w:r w:rsidRPr="00024108">
        <w:rPr>
          <w:rFonts w:ascii="Arial" w:eastAsia="Calibri" w:hAnsi="Arial" w:cs="Arial"/>
          <w:bCs/>
          <w:sz w:val="20"/>
          <w:szCs w:val="20"/>
          <w:lang w:val="el-GR"/>
        </w:rPr>
        <w:t>Κανονισμού (Ε</w:t>
      </w:r>
      <w:r w:rsidR="001C6233">
        <w:rPr>
          <w:rFonts w:ascii="Arial" w:eastAsia="Calibri" w:hAnsi="Arial" w:cs="Arial"/>
          <w:bCs/>
          <w:sz w:val="20"/>
          <w:szCs w:val="20"/>
          <w:lang w:val="el-GR"/>
        </w:rPr>
        <w:t>Ε</w:t>
      </w:r>
      <w:r w:rsidRPr="00024108">
        <w:rPr>
          <w:rFonts w:ascii="Arial" w:eastAsia="Calibri" w:hAnsi="Arial" w:cs="Arial"/>
          <w:bCs/>
          <w:sz w:val="20"/>
          <w:szCs w:val="20"/>
          <w:lang w:val="el-GR"/>
        </w:rPr>
        <w:t xml:space="preserve">) αριθ. </w:t>
      </w:r>
      <w:r w:rsidR="001C6233">
        <w:rPr>
          <w:rFonts w:ascii="Arial" w:eastAsia="Calibri" w:hAnsi="Arial" w:cs="Arial"/>
          <w:bCs/>
          <w:sz w:val="20"/>
          <w:szCs w:val="20"/>
          <w:lang w:val="el-GR"/>
        </w:rPr>
        <w:t>140</w:t>
      </w:r>
      <w:r w:rsidRPr="00024108">
        <w:rPr>
          <w:rFonts w:ascii="Arial" w:eastAsia="Calibri" w:hAnsi="Arial" w:cs="Arial"/>
          <w:bCs/>
          <w:sz w:val="20"/>
          <w:szCs w:val="20"/>
          <w:lang w:val="el-GR"/>
        </w:rPr>
        <w:t>8/20</w:t>
      </w:r>
      <w:r w:rsidR="001C6233">
        <w:rPr>
          <w:rFonts w:ascii="Arial" w:eastAsia="Calibri" w:hAnsi="Arial" w:cs="Arial"/>
          <w:bCs/>
          <w:sz w:val="20"/>
          <w:szCs w:val="20"/>
          <w:lang w:val="el-GR"/>
        </w:rPr>
        <w:t>13</w:t>
      </w:r>
      <w:r w:rsidRPr="00024108">
        <w:rPr>
          <w:rFonts w:ascii="Arial" w:eastAsia="Calibri" w:hAnsi="Arial" w:cs="Arial"/>
          <w:bCs/>
          <w:sz w:val="20"/>
          <w:szCs w:val="20"/>
          <w:lang w:val="el-GR"/>
        </w:rPr>
        <w:t xml:space="preserve"> και του Κανονισμού (Ε</w:t>
      </w:r>
      <w:r w:rsidR="000B5E75">
        <w:rPr>
          <w:rFonts w:ascii="Arial" w:eastAsia="Calibri" w:hAnsi="Arial" w:cs="Arial"/>
          <w:bCs/>
          <w:sz w:val="20"/>
          <w:szCs w:val="20"/>
          <w:lang w:val="el-GR"/>
        </w:rPr>
        <w:t>Ε</w:t>
      </w:r>
      <w:r w:rsidRPr="00024108">
        <w:rPr>
          <w:rFonts w:ascii="Arial" w:eastAsia="Calibri" w:hAnsi="Arial" w:cs="Arial"/>
          <w:bCs/>
          <w:sz w:val="20"/>
          <w:szCs w:val="20"/>
          <w:lang w:val="el-GR"/>
        </w:rPr>
        <w:t xml:space="preserve">) αριθ. </w:t>
      </w:r>
      <w:r w:rsidR="001C6233">
        <w:rPr>
          <w:rFonts w:ascii="Arial" w:eastAsia="Calibri" w:hAnsi="Arial" w:cs="Arial"/>
          <w:bCs/>
          <w:sz w:val="20"/>
          <w:szCs w:val="20"/>
          <w:lang w:val="el-GR"/>
        </w:rPr>
        <w:t>7</w:t>
      </w:r>
      <w:r w:rsidR="000B5E75">
        <w:rPr>
          <w:rFonts w:ascii="Arial" w:eastAsia="Calibri" w:hAnsi="Arial" w:cs="Arial"/>
          <w:bCs/>
          <w:sz w:val="20"/>
          <w:szCs w:val="20"/>
          <w:lang w:val="el-GR"/>
        </w:rPr>
        <w:t>1</w:t>
      </w:r>
      <w:r w:rsidR="001C6233">
        <w:rPr>
          <w:rFonts w:ascii="Arial" w:eastAsia="Calibri" w:hAnsi="Arial" w:cs="Arial"/>
          <w:bCs/>
          <w:sz w:val="20"/>
          <w:szCs w:val="20"/>
          <w:lang w:val="el-GR"/>
        </w:rPr>
        <w:t>7</w:t>
      </w:r>
      <w:r w:rsidR="000B5E75">
        <w:rPr>
          <w:rFonts w:ascii="Arial" w:eastAsia="Calibri" w:hAnsi="Arial" w:cs="Arial"/>
          <w:bCs/>
          <w:sz w:val="20"/>
          <w:szCs w:val="20"/>
          <w:lang w:val="el-GR"/>
        </w:rPr>
        <w:t>/201</w:t>
      </w:r>
      <w:r w:rsidR="001C6233">
        <w:rPr>
          <w:rFonts w:ascii="Arial" w:eastAsia="Calibri" w:hAnsi="Arial" w:cs="Arial"/>
          <w:bCs/>
          <w:sz w:val="20"/>
          <w:szCs w:val="20"/>
          <w:lang w:val="el-GR"/>
        </w:rPr>
        <w:t>4</w:t>
      </w:r>
      <w:r w:rsidRPr="00024108">
        <w:rPr>
          <w:rFonts w:ascii="Arial" w:eastAsia="Calibri" w:hAnsi="Arial" w:cs="Arial"/>
          <w:bCs/>
          <w:sz w:val="20"/>
          <w:szCs w:val="20"/>
          <w:lang w:val="el-GR"/>
        </w:rPr>
        <w:t xml:space="preserve"> θα ακολουθείται από την Αρμόδια Αρχή η διαδικασία που προνοούν οι Κανονισμοί </w:t>
      </w:r>
      <w:r w:rsidR="001C6233">
        <w:rPr>
          <w:rFonts w:ascii="Arial" w:eastAsia="Calibri" w:hAnsi="Arial" w:cs="Arial"/>
          <w:bCs/>
          <w:sz w:val="20"/>
          <w:szCs w:val="20"/>
          <w:lang w:val="el-GR"/>
        </w:rPr>
        <w:t>7</w:t>
      </w:r>
      <w:r w:rsidRPr="00024108">
        <w:rPr>
          <w:rFonts w:ascii="Arial" w:eastAsia="Calibri" w:hAnsi="Arial" w:cs="Arial"/>
          <w:bCs/>
          <w:sz w:val="20"/>
          <w:szCs w:val="20"/>
          <w:lang w:val="el-GR"/>
        </w:rPr>
        <w:t xml:space="preserve"> και </w:t>
      </w:r>
      <w:r w:rsidR="001C6233">
        <w:rPr>
          <w:rFonts w:ascii="Arial" w:eastAsia="Calibri" w:hAnsi="Arial" w:cs="Arial"/>
          <w:bCs/>
          <w:sz w:val="20"/>
          <w:szCs w:val="20"/>
          <w:lang w:val="el-GR"/>
        </w:rPr>
        <w:t>8</w:t>
      </w:r>
      <w:r w:rsidRPr="00024108">
        <w:rPr>
          <w:rFonts w:ascii="Arial" w:eastAsia="Calibri" w:hAnsi="Arial" w:cs="Arial"/>
          <w:bCs/>
          <w:sz w:val="20"/>
          <w:szCs w:val="20"/>
          <w:lang w:val="el-GR"/>
        </w:rPr>
        <w:t xml:space="preserve"> των περί Ελέγχου των Κρατικών Ενισχύσεων (</w:t>
      </w:r>
      <w:r w:rsidR="001C6233">
        <w:rPr>
          <w:rFonts w:ascii="Arial" w:eastAsia="Calibri" w:hAnsi="Arial" w:cs="Arial"/>
          <w:bCs/>
          <w:sz w:val="20"/>
          <w:szCs w:val="20"/>
          <w:lang w:val="el-GR"/>
        </w:rPr>
        <w:t xml:space="preserve">Κεντρικό Σύστημα Μητρώων Κρατικών Ενισχύσεων και </w:t>
      </w:r>
      <w:r w:rsidRPr="00024108">
        <w:rPr>
          <w:rFonts w:ascii="Arial" w:eastAsia="Calibri" w:hAnsi="Arial" w:cs="Arial"/>
          <w:bCs/>
          <w:sz w:val="20"/>
          <w:szCs w:val="20"/>
          <w:lang w:val="el-GR"/>
        </w:rPr>
        <w:t>Ενισχύσε</w:t>
      </w:r>
      <w:r w:rsidR="001C6233">
        <w:rPr>
          <w:rFonts w:ascii="Arial" w:eastAsia="Calibri" w:hAnsi="Arial" w:cs="Arial"/>
          <w:bCs/>
          <w:sz w:val="20"/>
          <w:szCs w:val="20"/>
          <w:lang w:val="el-GR"/>
        </w:rPr>
        <w:t>ων</w:t>
      </w:r>
      <w:r w:rsidRPr="00024108">
        <w:rPr>
          <w:rFonts w:ascii="Arial" w:eastAsia="Calibri" w:hAnsi="Arial" w:cs="Arial"/>
          <w:bCs/>
          <w:sz w:val="20"/>
          <w:szCs w:val="20"/>
          <w:lang w:val="el-GR"/>
        </w:rPr>
        <w:t xml:space="preserve"> Ήσσονος Σημασίας) Κανονισμών του 20</w:t>
      </w:r>
      <w:r w:rsidR="001C6233">
        <w:rPr>
          <w:rFonts w:ascii="Arial" w:eastAsia="Calibri" w:hAnsi="Arial" w:cs="Arial"/>
          <w:bCs/>
          <w:sz w:val="20"/>
          <w:szCs w:val="20"/>
          <w:lang w:val="el-GR"/>
        </w:rPr>
        <w:t>2</w:t>
      </w:r>
      <w:r w:rsidRPr="00024108">
        <w:rPr>
          <w:rFonts w:ascii="Arial" w:eastAsia="Calibri" w:hAnsi="Arial" w:cs="Arial"/>
          <w:bCs/>
          <w:sz w:val="20"/>
          <w:szCs w:val="20"/>
          <w:lang w:val="el-GR"/>
        </w:rPr>
        <w:t>0.</w:t>
      </w:r>
    </w:p>
    <w:p w14:paraId="2851095C" w14:textId="14B26BF7" w:rsidR="006D59A2" w:rsidRPr="00024108" w:rsidRDefault="006D59A2" w:rsidP="004C6FCA">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 xml:space="preserve">Ο Κανονισμός (ΕΕ) αριθ. </w:t>
      </w:r>
      <w:r w:rsidRPr="004C6FCA">
        <w:rPr>
          <w:rFonts w:ascii="Arial" w:eastAsia="Calibri" w:hAnsi="Arial" w:cs="Arial"/>
          <w:b/>
          <w:bCs/>
          <w:sz w:val="20"/>
          <w:szCs w:val="20"/>
          <w:lang w:val="el-GR"/>
        </w:rPr>
        <w:t>360/2012</w:t>
      </w:r>
      <w:r w:rsidRPr="00024108">
        <w:rPr>
          <w:rFonts w:ascii="Arial" w:eastAsia="Calibri" w:hAnsi="Arial" w:cs="Arial"/>
          <w:sz w:val="20"/>
          <w:szCs w:val="20"/>
          <w:lang w:val="el-GR"/>
        </w:rPr>
        <w:t xml:space="preserve"> της Ευρωπαϊκής Επιτροπής της 25</w:t>
      </w:r>
      <w:r w:rsidRPr="00024108">
        <w:rPr>
          <w:rFonts w:ascii="Arial" w:eastAsia="Calibri" w:hAnsi="Arial" w:cs="Arial"/>
          <w:sz w:val="20"/>
          <w:szCs w:val="20"/>
          <w:vertAlign w:val="superscript"/>
          <w:lang w:val="el-GR"/>
        </w:rPr>
        <w:t>ης</w:t>
      </w:r>
      <w:r w:rsidRPr="00024108">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024108">
        <w:rPr>
          <w:rFonts w:ascii="Arial" w:eastAsia="Calibri" w:hAnsi="Arial" w:cs="Arial"/>
          <w:b/>
          <w:sz w:val="20"/>
          <w:szCs w:val="20"/>
          <w:lang w:val="el-GR"/>
        </w:rPr>
        <w:t>500.000 ευρώ</w:t>
      </w:r>
      <w:r w:rsidRPr="00024108">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024108">
        <w:rPr>
          <w:rFonts w:ascii="Arial" w:eastAsia="Calibri" w:hAnsi="Arial" w:cs="Arial"/>
          <w:b/>
          <w:sz w:val="20"/>
          <w:szCs w:val="20"/>
          <w:lang w:val="el-GR"/>
        </w:rPr>
        <w:t>500.000 ευρώ</w:t>
      </w:r>
      <w:r w:rsidRPr="00024108">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47E0D4C8" w14:textId="77777777" w:rsidR="006D59A2" w:rsidRPr="00471080"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471080">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14:paraId="174FC5A4" w14:textId="77777777" w:rsidR="006D59A2" w:rsidRDefault="006D59A2" w:rsidP="006D59A2">
      <w:pPr>
        <w:spacing w:after="200" w:line="276" w:lineRule="auto"/>
        <w:ind w:right="-630"/>
        <w:jc w:val="both"/>
        <w:rPr>
          <w:rFonts w:ascii="Arial" w:eastAsia="Calibri" w:hAnsi="Arial" w:cs="Arial"/>
          <w:bCs/>
          <w:sz w:val="20"/>
          <w:szCs w:val="20"/>
          <w:lang w:val="el-GR"/>
        </w:rPr>
      </w:pPr>
    </w:p>
    <w:p w14:paraId="6A5DD4E8" w14:textId="77777777" w:rsidR="00E747C9" w:rsidRPr="006D59A2" w:rsidRDefault="00E747C9">
      <w:pPr>
        <w:rPr>
          <w:lang w:val="el-GR"/>
        </w:rPr>
      </w:pPr>
    </w:p>
    <w:sectPr w:rsidR="00E747C9" w:rsidRPr="006D59A2" w:rsidSect="00857F1C">
      <w:headerReference w:type="default" r:id="rId8"/>
      <w:footerReference w:type="default" r:id="rId9"/>
      <w:footerReference w:type="first" r:id="rId10"/>
      <w:pgSz w:w="12240" w:h="15840"/>
      <w:pgMar w:top="1276"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4396" w14:textId="77777777" w:rsidR="0033068C" w:rsidRDefault="0033068C" w:rsidP="006D59A2">
      <w:r>
        <w:separator/>
      </w:r>
    </w:p>
  </w:endnote>
  <w:endnote w:type="continuationSeparator" w:id="0">
    <w:p w14:paraId="3DDCE9AC" w14:textId="77777777" w:rsidR="0033068C" w:rsidRDefault="0033068C" w:rsidP="006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493458"/>
      <w:docPartObj>
        <w:docPartGallery w:val="Page Numbers (Top of Page)"/>
        <w:docPartUnique/>
      </w:docPartObj>
    </w:sdtPr>
    <w:sdtEndPr>
      <w:rPr>
        <w:rFonts w:ascii="Arial" w:hAnsi="Arial" w:cs="Arial"/>
        <w:b/>
        <w:bCs/>
        <w:sz w:val="20"/>
        <w:szCs w:val="20"/>
      </w:rPr>
    </w:sdtEndPr>
    <w:sdtContent>
      <w:p w14:paraId="60001EEB" w14:textId="4FFB3F3B" w:rsidR="002535A4" w:rsidRPr="0006681C" w:rsidRDefault="002535A4" w:rsidP="0006681C">
        <w:pPr>
          <w:pStyle w:val="Header"/>
          <w:pBdr>
            <w:top w:val="single" w:sz="4" w:space="1" w:color="000000"/>
          </w:pBdr>
          <w:jc w:val="center"/>
          <w:rPr>
            <w:rFonts w:ascii="Arial" w:hAnsi="Arial" w:cs="Arial"/>
            <w:b/>
            <w:bCs/>
            <w:sz w:val="20"/>
            <w:szCs w:val="20"/>
          </w:rPr>
        </w:pPr>
        <w:r w:rsidRPr="0006681C">
          <w:rPr>
            <w:rFonts w:ascii="Arial" w:hAnsi="Arial" w:cs="Arial"/>
            <w:b/>
            <w:bCs/>
            <w:sz w:val="20"/>
            <w:szCs w:val="20"/>
          </w:rPr>
          <w:fldChar w:fldCharType="begin"/>
        </w:r>
        <w:r w:rsidRPr="0006681C">
          <w:rPr>
            <w:rFonts w:ascii="Arial" w:hAnsi="Arial" w:cs="Arial"/>
            <w:b/>
            <w:bCs/>
            <w:sz w:val="20"/>
            <w:szCs w:val="20"/>
          </w:rPr>
          <w:instrText xml:space="preserve"> PAGE   \* MERGEFORMAT </w:instrText>
        </w:r>
        <w:r w:rsidRPr="0006681C">
          <w:rPr>
            <w:rFonts w:ascii="Arial" w:hAnsi="Arial" w:cs="Arial"/>
            <w:b/>
            <w:bCs/>
            <w:sz w:val="20"/>
            <w:szCs w:val="20"/>
          </w:rPr>
          <w:fldChar w:fldCharType="separate"/>
        </w:r>
        <w:r w:rsidRPr="0006681C">
          <w:rPr>
            <w:rFonts w:ascii="Arial" w:hAnsi="Arial" w:cs="Arial"/>
            <w:b/>
            <w:bCs/>
            <w:sz w:val="20"/>
            <w:szCs w:val="20"/>
          </w:rPr>
          <w:t>3</w:t>
        </w:r>
        <w:r w:rsidRPr="0006681C">
          <w:rPr>
            <w:rFonts w:ascii="Arial" w:hAnsi="Arial" w:cs="Arial"/>
            <w:b/>
            <w:bC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13402"/>
      <w:docPartObj>
        <w:docPartGallery w:val="Page Numbers (Top of Page)"/>
        <w:docPartUnique/>
      </w:docPartObj>
    </w:sdtPr>
    <w:sdtEndPr>
      <w:rPr>
        <w:rFonts w:ascii="Arial" w:hAnsi="Arial" w:cs="Arial"/>
        <w:b/>
        <w:bCs/>
        <w:sz w:val="20"/>
        <w:szCs w:val="20"/>
      </w:rPr>
    </w:sdtEndPr>
    <w:sdtContent>
      <w:p w14:paraId="75392105" w14:textId="5637D24E" w:rsidR="002535A4" w:rsidRPr="0006681C" w:rsidRDefault="00904FD0" w:rsidP="0006681C">
        <w:pPr>
          <w:pStyle w:val="Header"/>
          <w:pBdr>
            <w:top w:val="single" w:sz="4" w:space="1" w:color="000000"/>
          </w:pBdr>
          <w:jc w:val="center"/>
          <w:rPr>
            <w:rFonts w:ascii="Arial" w:hAnsi="Arial" w:cs="Arial"/>
            <w:b/>
            <w:bCs/>
            <w:sz w:val="20"/>
            <w:szCs w:val="20"/>
          </w:rPr>
        </w:pPr>
        <w:r w:rsidRPr="004C18F7">
          <w:rPr>
            <w:rFonts w:ascii="Arial" w:hAnsi="Arial" w:cs="Arial"/>
            <w:b/>
            <w:bCs/>
            <w:sz w:val="20"/>
            <w:szCs w:val="20"/>
          </w:rPr>
          <w:fldChar w:fldCharType="begin"/>
        </w:r>
        <w:r w:rsidRPr="004C18F7">
          <w:rPr>
            <w:rFonts w:ascii="Arial" w:hAnsi="Arial" w:cs="Arial"/>
            <w:b/>
            <w:bCs/>
            <w:sz w:val="20"/>
            <w:szCs w:val="20"/>
          </w:rPr>
          <w:instrText xml:space="preserve"> PAGE   \* MERGEFORMAT </w:instrText>
        </w:r>
        <w:r w:rsidRPr="004C18F7">
          <w:rPr>
            <w:rFonts w:ascii="Arial" w:hAnsi="Arial" w:cs="Arial"/>
            <w:b/>
            <w:bCs/>
            <w:sz w:val="20"/>
            <w:szCs w:val="20"/>
          </w:rPr>
          <w:fldChar w:fldCharType="separate"/>
        </w:r>
        <w:r>
          <w:rPr>
            <w:rFonts w:ascii="Arial" w:hAnsi="Arial" w:cs="Arial"/>
            <w:b/>
            <w:bCs/>
            <w:sz w:val="20"/>
            <w:szCs w:val="20"/>
          </w:rPr>
          <w:t>2</w:t>
        </w:r>
        <w:r w:rsidRPr="004C18F7">
          <w:rPr>
            <w:rFonts w:ascii="Arial" w:hAnsi="Arial" w:cs="Arial"/>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970A" w14:textId="77777777" w:rsidR="0033068C" w:rsidRDefault="0033068C" w:rsidP="006D59A2">
      <w:r>
        <w:separator/>
      </w:r>
    </w:p>
  </w:footnote>
  <w:footnote w:type="continuationSeparator" w:id="0">
    <w:p w14:paraId="36BA5E78" w14:textId="77777777" w:rsidR="0033068C" w:rsidRDefault="0033068C" w:rsidP="006D59A2">
      <w:r>
        <w:continuationSeparator/>
      </w:r>
    </w:p>
  </w:footnote>
  <w:footnote w:id="1">
    <w:p w14:paraId="1A8E6BD7" w14:textId="77777777" w:rsidR="00857F1C" w:rsidRPr="008F6B95" w:rsidRDefault="00857F1C" w:rsidP="00857F1C">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14:paraId="227B3A0B" w14:textId="06F68923" w:rsidR="006D59A2" w:rsidRPr="008C1105"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w:t>
      </w:r>
      <w:r w:rsidR="007C69EF">
        <w:rPr>
          <w:rFonts w:ascii="Franklin Gothic Book" w:hAnsi="Franklin Gothic Book" w:cs="Arial"/>
          <w:sz w:val="18"/>
          <w:szCs w:val="18"/>
          <w:lang w:val="el-GR"/>
        </w:rPr>
        <w:t xml:space="preserve">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00370EC6">
        <w:rPr>
          <w:rFonts w:ascii="Franklin Gothic Book" w:hAnsi="Franklin Gothic Book" w:cs="Arial"/>
          <w:sz w:val="18"/>
          <w:szCs w:val="18"/>
          <w:lang w:val="el-GR"/>
        </w:rPr>
        <w:t xml:space="preserve">, </w:t>
      </w:r>
      <w:r w:rsidR="007C69EF">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w:t>
      </w:r>
      <w:r w:rsidR="00370EC6">
        <w:rPr>
          <w:rFonts w:ascii="Franklin Gothic Book" w:hAnsi="Franklin Gothic Book" w:cs="Arial"/>
          <w:sz w:val="18"/>
          <w:szCs w:val="18"/>
          <w:lang w:val="el-GR"/>
        </w:rPr>
        <w:t>αι</w:t>
      </w:r>
      <w:r w:rsidR="00370EC6" w:rsidRPr="00370EC6">
        <w:rPr>
          <w:rFonts w:ascii="Franklin Gothic Book" w:hAnsi="Franklin Gothic Book" w:cs="Arial"/>
          <w:sz w:val="18"/>
          <w:szCs w:val="18"/>
          <w:lang w:val="el-GR"/>
        </w:rPr>
        <w:t xml:space="preserve"> </w:t>
      </w:r>
      <w:r w:rsidR="00370EC6">
        <w:rPr>
          <w:rFonts w:ascii="Franklin Gothic Book" w:hAnsi="Franklin Gothic Book" w:cs="Arial"/>
          <w:sz w:val="18"/>
          <w:szCs w:val="18"/>
          <w:lang w:val="el-GR"/>
        </w:rPr>
        <w:t>του Κανονισμού (ΕΕ</w:t>
      </w:r>
      <w:r w:rsidR="00370EC6" w:rsidRPr="008C1105">
        <w:rPr>
          <w:rFonts w:ascii="Franklin Gothic Book" w:hAnsi="Franklin Gothic Book" w:cs="Arial"/>
          <w:sz w:val="18"/>
          <w:szCs w:val="18"/>
          <w:lang w:val="el-GR"/>
        </w:rPr>
        <w:t xml:space="preserve">) αριθ. </w:t>
      </w:r>
      <w:r w:rsidR="00370EC6">
        <w:rPr>
          <w:rFonts w:ascii="Franklin Gothic Book" w:hAnsi="Franklin Gothic Book" w:cs="Arial"/>
          <w:sz w:val="18"/>
          <w:szCs w:val="18"/>
          <w:lang w:val="el-GR"/>
        </w:rPr>
        <w:t>717/2014 κ</w:t>
      </w:r>
      <w:r w:rsidRPr="008C1105">
        <w:rPr>
          <w:rFonts w:ascii="Franklin Gothic Book" w:hAnsi="Franklin Gothic Book" w:cs="Arial"/>
          <w:sz w:val="18"/>
          <w:szCs w:val="18"/>
          <w:lang w:val="el-GR"/>
        </w:rPr>
        <w:t xml:space="preserve">αθώς και το άρθρο </w:t>
      </w:r>
      <w:r w:rsidR="004B0AAF">
        <w:rPr>
          <w:rFonts w:ascii="Franklin Gothic Book" w:hAnsi="Franklin Gothic Book" w:cs="Arial"/>
          <w:sz w:val="18"/>
          <w:szCs w:val="18"/>
          <w:lang w:val="el-GR"/>
        </w:rPr>
        <w:t xml:space="preserve">2(3) του Κανονισμού (ΕΕ) αριθ. 360/2012 </w:t>
      </w:r>
      <w:r w:rsidRPr="008C1105">
        <w:rPr>
          <w:rFonts w:ascii="Franklin Gothic Book" w:hAnsi="Franklin Gothic Book" w:cs="Arial"/>
          <w:sz w:val="18"/>
          <w:szCs w:val="18"/>
          <w:lang w:val="el-GR"/>
        </w:rPr>
        <w:t xml:space="preserve">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footnote>
  <w:footnote w:id="3">
    <w:p w14:paraId="6C6E8C10" w14:textId="77777777" w:rsidR="006D59A2"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14:paraId="68003A5F" w14:textId="77777777" w:rsidR="006D59A2" w:rsidRPr="008C1105" w:rsidRDefault="006D59A2" w:rsidP="006D59A2">
      <w:pPr>
        <w:pStyle w:val="FootnoteText"/>
        <w:ind w:left="-270" w:right="-630" w:hanging="180"/>
        <w:rPr>
          <w:rFonts w:ascii="Franklin Gothic Book" w:hAnsi="Franklin Gothic Book" w:cs="Arial"/>
          <w:sz w:val="18"/>
          <w:szCs w:val="18"/>
          <w:lang w:val="el-GR"/>
        </w:rPr>
      </w:pPr>
    </w:p>
  </w:footnote>
  <w:footnote w:id="4">
    <w:p w14:paraId="6BCC3264" w14:textId="3AF7C62D" w:rsidR="000B5E75"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14:paraId="13B6050A" w14:textId="6123C01C" w:rsidR="006D59A2" w:rsidRPr="008C1105" w:rsidRDefault="000B5E75" w:rsidP="006D59A2">
      <w:pPr>
        <w:pStyle w:val="FootnoteText"/>
        <w:ind w:left="-270" w:right="-630" w:hanging="180"/>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w:t>
      </w:r>
      <w:r w:rsidR="00E363D4">
        <w:rPr>
          <w:rFonts w:ascii="Franklin Gothic Book" w:hAnsi="Franklin Gothic Book" w:cs="Arial"/>
          <w:sz w:val="18"/>
          <w:szCs w:val="18"/>
          <w:lang w:val="el-GR"/>
        </w:rPr>
        <w:t xml:space="preserve"> </w:t>
      </w:r>
      <w:r w:rsidR="007C69EF">
        <w:rPr>
          <w:rFonts w:ascii="Franklin Gothic Book" w:hAnsi="Franklin Gothic Book" w:cs="Arial"/>
          <w:sz w:val="18"/>
          <w:szCs w:val="18"/>
          <w:lang w:val="el-GR"/>
        </w:rPr>
        <w:t>Για σκοπούς του</w:t>
      </w:r>
      <w:r w:rsidR="00DA4E3C">
        <w:rPr>
          <w:rFonts w:ascii="Franklin Gothic Book" w:hAnsi="Franklin Gothic Book" w:cs="Arial"/>
          <w:sz w:val="18"/>
          <w:szCs w:val="18"/>
          <w:lang w:val="el-GR"/>
        </w:rPr>
        <w:t xml:space="preserve"> Κανονισμού (ΕΕ) 1407/2013, του </w:t>
      </w:r>
      <w:r w:rsidR="007C69EF">
        <w:rPr>
          <w:rFonts w:ascii="Franklin Gothic Book" w:hAnsi="Franklin Gothic Book" w:cs="Arial"/>
          <w:sz w:val="18"/>
          <w:szCs w:val="18"/>
          <w:lang w:val="el-GR"/>
        </w:rPr>
        <w:t xml:space="preserve"> Κανονισμού (ΕΕ) 1408/2013 και του Κα</w:t>
      </w:r>
      <w:r w:rsidR="006867C7">
        <w:rPr>
          <w:rFonts w:ascii="Franklin Gothic Book" w:hAnsi="Franklin Gothic Book" w:cs="Arial"/>
          <w:sz w:val="18"/>
          <w:szCs w:val="18"/>
          <w:lang w:val="el-GR"/>
        </w:rPr>
        <w:t xml:space="preserve">νονισμού (ΕΕ) </w:t>
      </w:r>
      <w:r w:rsidR="00DA4E3C">
        <w:rPr>
          <w:rFonts w:ascii="Franklin Gothic Book" w:hAnsi="Franklin Gothic Book" w:cs="Arial"/>
          <w:sz w:val="18"/>
          <w:szCs w:val="18"/>
          <w:lang w:val="el-GR"/>
        </w:rPr>
        <w:t>71</w:t>
      </w:r>
      <w:r w:rsidR="006867C7">
        <w:rPr>
          <w:rFonts w:ascii="Franklin Gothic Book" w:hAnsi="Franklin Gothic Book" w:cs="Arial"/>
          <w:sz w:val="18"/>
          <w:szCs w:val="18"/>
          <w:lang w:val="el-GR"/>
        </w:rPr>
        <w:t>7/201</w:t>
      </w:r>
      <w:r w:rsidR="00DA4E3C">
        <w:rPr>
          <w:rFonts w:ascii="Franklin Gothic Book" w:hAnsi="Franklin Gothic Book" w:cs="Arial"/>
          <w:sz w:val="18"/>
          <w:szCs w:val="18"/>
          <w:lang w:val="el-GR"/>
        </w:rPr>
        <w:t>4</w:t>
      </w:r>
      <w:r w:rsidR="006867C7">
        <w:rPr>
          <w:rFonts w:ascii="Franklin Gothic Book" w:hAnsi="Franklin Gothic Book" w:cs="Arial"/>
          <w:sz w:val="18"/>
          <w:szCs w:val="18"/>
          <w:lang w:val="el-GR"/>
        </w:rPr>
        <w:t xml:space="preserve">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w:t>
      </w:r>
      <w:r>
        <w:rPr>
          <w:rFonts w:ascii="Franklin Gothic Book" w:hAnsi="Franklin Gothic Book" w:cs="Arial"/>
          <w:sz w:val="18"/>
          <w:szCs w:val="18"/>
          <w:lang w:val="el-GR"/>
        </w:rPr>
        <w:t>σα επιρροή σε άλλη επιχείρηση βά</w:t>
      </w:r>
      <w:r w:rsidR="006867C7">
        <w:rPr>
          <w:rFonts w:ascii="Franklin Gothic Book" w:hAnsi="Franklin Gothic Book" w:cs="Arial"/>
          <w:sz w:val="18"/>
          <w:szCs w:val="18"/>
          <w:lang w:val="el-GR"/>
        </w:rPr>
        <w:t xml:space="preserve">σει σύμβασης που έχει συνάψει με αυτήν ή δυνάμει ρήτρας του καταστατικού της τελευταίας· δ) </w:t>
      </w:r>
      <w:r w:rsidR="000524BE">
        <w:rPr>
          <w:rFonts w:ascii="Franklin Gothic Book" w:hAnsi="Franklin Gothic Book" w:cs="Arial"/>
          <w:sz w:val="18"/>
          <w:szCs w:val="18"/>
          <w:lang w:val="el-GR"/>
        </w:rPr>
        <w:t>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w:t>
      </w:r>
      <w:r>
        <w:rPr>
          <w:rFonts w:ascii="Franklin Gothic Book" w:hAnsi="Franklin Gothic Book" w:cs="Arial"/>
          <w:sz w:val="18"/>
          <w:szCs w:val="18"/>
          <w:lang w:val="el-GR"/>
        </w:rPr>
        <w:t xml:space="preserve"> που αναφέρονται στα στοιχεία α)</w:t>
      </w:r>
      <w:r w:rsidR="000524BE">
        <w:rPr>
          <w:rFonts w:ascii="Franklin Gothic Book" w:hAnsi="Franklin Gothic Book" w:cs="Arial"/>
          <w:sz w:val="18"/>
          <w:szCs w:val="18"/>
          <w:lang w:val="el-GR"/>
        </w:rPr>
        <w:t xml:space="preserve"> έως δ) με μία ή περισσότερες άλλες επιχειρήσεις θεωρούνται επίσης ενιαία επιχείρηση.</w:t>
      </w:r>
    </w:p>
  </w:footnote>
  <w:footnote w:id="5">
    <w:p w14:paraId="48EC1AE3" w14:textId="7C19428D" w:rsidR="006D59A2" w:rsidRPr="008C1105" w:rsidRDefault="006D59A2" w:rsidP="006D59A2">
      <w:pPr>
        <w:pStyle w:val="FootnoteText"/>
        <w:ind w:left="-45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w:t>
      </w:r>
      <w:proofErr w:type="spellStart"/>
      <w:r w:rsidRPr="008C1105">
        <w:rPr>
          <w:rFonts w:ascii="Franklin Gothic Book" w:hAnsi="Franklin Gothic Book" w:cs="Arial"/>
          <w:sz w:val="18"/>
          <w:szCs w:val="18"/>
          <w:lang w:val="el-GR"/>
        </w:rPr>
        <w:t>κατ</w:t>
      </w:r>
      <w:proofErr w:type="spellEnd"/>
      <w:r w:rsidR="002535A4">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6">
    <w:p w14:paraId="24D05088" w14:textId="77777777" w:rsidR="006D59A2" w:rsidRDefault="006D59A2" w:rsidP="006D59A2">
      <w:pPr>
        <w:pStyle w:val="FootnoteText"/>
        <w:ind w:left="-45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sidR="00E363D4">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p w14:paraId="66AE319E" w14:textId="77777777" w:rsidR="006D59A2" w:rsidRPr="008C1105" w:rsidRDefault="006D59A2" w:rsidP="006D59A2">
      <w:pPr>
        <w:pStyle w:val="FootnoteText"/>
        <w:ind w:left="-450"/>
        <w:rPr>
          <w:rFonts w:ascii="Franklin Gothic Book" w:hAnsi="Franklin Gothic Book" w:cs="Arial"/>
          <w:sz w:val="18"/>
          <w:szCs w:val="18"/>
          <w:lang w:val="el-GR"/>
        </w:rPr>
      </w:pPr>
    </w:p>
    <w:p w14:paraId="43B26DCA" w14:textId="77777777" w:rsidR="006D59A2" w:rsidRPr="00A07485" w:rsidRDefault="006D59A2" w:rsidP="006D59A2">
      <w:pPr>
        <w:pStyle w:val="FootnoteText"/>
        <w:ind w:left="-450"/>
        <w:rPr>
          <w:rFonts w:ascii="Arial" w:hAnsi="Arial" w:cs="Arial"/>
          <w:b/>
          <w:sz w:val="18"/>
          <w:szCs w:val="18"/>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7A29" w14:textId="06E8D928" w:rsidR="009D216A" w:rsidRDefault="009D216A" w:rsidP="0006681C">
    <w:pPr>
      <w:pStyle w:val="Header"/>
      <w:pBdr>
        <w:bottom w:val="single" w:sz="4" w:space="1" w:color="000000"/>
      </w:pBdr>
      <w:jc w:val="center"/>
    </w:pPr>
  </w:p>
  <w:p w14:paraId="25005E26" w14:textId="77777777" w:rsidR="009D216A" w:rsidRDefault="009D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48D0"/>
    <w:multiLevelType w:val="hybridMultilevel"/>
    <w:tmpl w:val="8134269E"/>
    <w:lvl w:ilvl="0" w:tplc="FFFFFFFF">
      <w:start w:val="1"/>
      <w:numFmt w:val="decimal"/>
      <w:lvlText w:val="%1."/>
      <w:lvlJc w:val="left"/>
      <w:pPr>
        <w:ind w:left="360" w:hanging="360"/>
      </w:pPr>
      <w:rPr>
        <w:rFonts w:ascii="Arial" w:eastAsia="Calibri" w:hAnsi="Arial" w:cs="Arial"/>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8135665">
    <w:abstractNumId w:val="1"/>
  </w:num>
  <w:num w:numId="2" w16cid:durableId="210734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A2"/>
    <w:rsid w:val="000524BE"/>
    <w:rsid w:val="0006681C"/>
    <w:rsid w:val="000842B4"/>
    <w:rsid w:val="000B5E75"/>
    <w:rsid w:val="000F2226"/>
    <w:rsid w:val="00136B9A"/>
    <w:rsid w:val="001C6233"/>
    <w:rsid w:val="002535A4"/>
    <w:rsid w:val="0029151A"/>
    <w:rsid w:val="0033068C"/>
    <w:rsid w:val="00356CDC"/>
    <w:rsid w:val="00370EC6"/>
    <w:rsid w:val="003F2DC8"/>
    <w:rsid w:val="004B0AAF"/>
    <w:rsid w:val="004C6FCA"/>
    <w:rsid w:val="004F04CD"/>
    <w:rsid w:val="00507C79"/>
    <w:rsid w:val="0056538A"/>
    <w:rsid w:val="0059759D"/>
    <w:rsid w:val="006445C6"/>
    <w:rsid w:val="00686745"/>
    <w:rsid w:val="006867C7"/>
    <w:rsid w:val="006D59A2"/>
    <w:rsid w:val="006E4C17"/>
    <w:rsid w:val="007420D9"/>
    <w:rsid w:val="007C69EF"/>
    <w:rsid w:val="007D7049"/>
    <w:rsid w:val="00857F1C"/>
    <w:rsid w:val="00864A65"/>
    <w:rsid w:val="00890BD4"/>
    <w:rsid w:val="00904FD0"/>
    <w:rsid w:val="0091097C"/>
    <w:rsid w:val="009A592E"/>
    <w:rsid w:val="009C3691"/>
    <w:rsid w:val="009D216A"/>
    <w:rsid w:val="009F1533"/>
    <w:rsid w:val="00A13FB6"/>
    <w:rsid w:val="00A6397F"/>
    <w:rsid w:val="00A65EFD"/>
    <w:rsid w:val="00AB0F07"/>
    <w:rsid w:val="00AB1180"/>
    <w:rsid w:val="00B024DB"/>
    <w:rsid w:val="00B43B0D"/>
    <w:rsid w:val="00C72860"/>
    <w:rsid w:val="00CE6162"/>
    <w:rsid w:val="00D738ED"/>
    <w:rsid w:val="00D856EE"/>
    <w:rsid w:val="00DA4E3C"/>
    <w:rsid w:val="00DB604E"/>
    <w:rsid w:val="00DD486A"/>
    <w:rsid w:val="00E33EAB"/>
    <w:rsid w:val="00E363D4"/>
    <w:rsid w:val="00E57D1A"/>
    <w:rsid w:val="00E747C9"/>
    <w:rsid w:val="00E8475B"/>
    <w:rsid w:val="00EF683A"/>
    <w:rsid w:val="00F5723D"/>
    <w:rsid w:val="00FA5678"/>
    <w:rsid w:val="00FB7B8D"/>
    <w:rsid w:val="00FF56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5DF0"/>
  <w15:docId w15:val="{97DFDA08-73B2-4785-911F-5A6253B1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A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basedOn w:val="DefaultParagraphFont"/>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basedOn w:val="DefaultParagraphFont"/>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 w:type="paragraph" w:styleId="Header">
    <w:name w:val="header"/>
    <w:basedOn w:val="Normal"/>
    <w:link w:val="HeaderChar"/>
    <w:uiPriority w:val="99"/>
    <w:unhideWhenUsed/>
    <w:rsid w:val="009D216A"/>
    <w:pPr>
      <w:tabs>
        <w:tab w:val="center" w:pos="4320"/>
        <w:tab w:val="right" w:pos="8640"/>
      </w:tabs>
    </w:pPr>
  </w:style>
  <w:style w:type="character" w:customStyle="1" w:styleId="HeaderChar">
    <w:name w:val="Header Char"/>
    <w:basedOn w:val="DefaultParagraphFont"/>
    <w:link w:val="Header"/>
    <w:uiPriority w:val="99"/>
    <w:rsid w:val="009D216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D216A"/>
    <w:pPr>
      <w:tabs>
        <w:tab w:val="center" w:pos="4320"/>
        <w:tab w:val="right" w:pos="8640"/>
      </w:tabs>
    </w:pPr>
  </w:style>
  <w:style w:type="character" w:customStyle="1" w:styleId="FooterChar">
    <w:name w:val="Footer Char"/>
    <w:basedOn w:val="DefaultParagraphFont"/>
    <w:link w:val="Footer"/>
    <w:uiPriority w:val="99"/>
    <w:rsid w:val="009D216A"/>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C72860"/>
    <w:rPr>
      <w:sz w:val="16"/>
      <w:szCs w:val="16"/>
    </w:rPr>
  </w:style>
  <w:style w:type="paragraph" w:styleId="CommentText">
    <w:name w:val="annotation text"/>
    <w:basedOn w:val="Normal"/>
    <w:link w:val="CommentTextChar"/>
    <w:uiPriority w:val="99"/>
    <w:semiHidden/>
    <w:unhideWhenUsed/>
    <w:rsid w:val="00C72860"/>
    <w:rPr>
      <w:sz w:val="20"/>
      <w:szCs w:val="20"/>
    </w:rPr>
  </w:style>
  <w:style w:type="character" w:customStyle="1" w:styleId="CommentTextChar">
    <w:name w:val="Comment Text Char"/>
    <w:basedOn w:val="DefaultParagraphFont"/>
    <w:link w:val="CommentText"/>
    <w:uiPriority w:val="99"/>
    <w:semiHidden/>
    <w:rsid w:val="00C7286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2860"/>
    <w:rPr>
      <w:b/>
      <w:bCs/>
    </w:rPr>
  </w:style>
  <w:style w:type="character" w:customStyle="1" w:styleId="CommentSubjectChar">
    <w:name w:val="Comment Subject Char"/>
    <w:basedOn w:val="CommentTextChar"/>
    <w:link w:val="CommentSubject"/>
    <w:uiPriority w:val="99"/>
    <w:semiHidden/>
    <w:rsid w:val="00C72860"/>
    <w:rPr>
      <w:rFonts w:ascii="Times New Roman" w:eastAsia="Times New Roman" w:hAnsi="Times New Roman" w:cs="Times New Roman"/>
      <w:b/>
      <w:bCs/>
      <w:sz w:val="20"/>
      <w:szCs w:val="20"/>
      <w:lang w:val="en-GB"/>
    </w:rPr>
  </w:style>
  <w:style w:type="paragraph" w:styleId="Revision">
    <w:name w:val="Revision"/>
    <w:hidden/>
    <w:uiPriority w:val="99"/>
    <w:semiHidden/>
    <w:rsid w:val="00C7286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857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7F1C"/>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00F9-1D4B-4189-811C-9CB3F993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Theodorou</cp:lastModifiedBy>
  <cp:revision>4</cp:revision>
  <cp:lastPrinted>2022-04-13T14:09:00Z</cp:lastPrinted>
  <dcterms:created xsi:type="dcterms:W3CDTF">2023-11-03T13:13:00Z</dcterms:created>
  <dcterms:modified xsi:type="dcterms:W3CDTF">2023-11-03T13:40:00Z</dcterms:modified>
</cp:coreProperties>
</file>